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C822" w14:textId="77777777" w:rsidR="00E51169" w:rsidRDefault="00E51169" w:rsidP="00E51169">
      <w:pPr>
        <w:jc w:val="center"/>
        <w:rPr>
          <w:rFonts w:ascii="宋体" w:hAnsi="宋体"/>
          <w:b/>
          <w:bCs/>
          <w:sz w:val="44"/>
          <w:szCs w:val="21"/>
        </w:rPr>
      </w:pPr>
      <w:r>
        <w:rPr>
          <w:rFonts w:ascii="宋体" w:hAnsi="宋体"/>
          <w:b/>
          <w:bCs/>
          <w:color w:val="FF0000"/>
          <w:sz w:val="44"/>
          <w:szCs w:val="21"/>
        </w:rPr>
        <w:fldChar w:fldCharType="begin"/>
      </w:r>
      <w:r>
        <w:rPr>
          <w:rFonts w:ascii="宋体" w:hAnsi="宋体"/>
          <w:b/>
          <w:bCs/>
          <w:color w:val="FF0000"/>
          <w:sz w:val="44"/>
          <w:szCs w:val="21"/>
        </w:rPr>
        <w:instrText>ADDIN CNKISM.UserStyle</w:instrText>
      </w:r>
      <w:r>
        <w:rPr>
          <w:rFonts w:ascii="宋体" w:hAnsi="宋体"/>
          <w:b/>
          <w:bCs/>
          <w:color w:val="FF0000"/>
          <w:sz w:val="44"/>
          <w:szCs w:val="21"/>
        </w:rPr>
        <w:fldChar w:fldCharType="end"/>
      </w:r>
      <w:r>
        <w:rPr>
          <w:rFonts w:ascii="宋体" w:hAnsi="宋体" w:hint="eastAsia"/>
          <w:b/>
          <w:bCs/>
          <w:color w:val="FF0000"/>
          <w:sz w:val="44"/>
          <w:szCs w:val="21"/>
        </w:rPr>
        <w:t>共青团上海立信会计金融学院委员会</w:t>
      </w:r>
    </w:p>
    <w:p w14:paraId="670A722D" w14:textId="77777777" w:rsidR="00E51169" w:rsidRDefault="00E51169" w:rsidP="00E51169">
      <w:pPr>
        <w:jc w:val="center"/>
        <w:rPr>
          <w:rFonts w:ascii="宋体" w:hAnsi="宋体"/>
          <w:b/>
          <w:bCs/>
          <w:color w:val="FF0000"/>
          <w:sz w:val="18"/>
          <w:szCs w:val="18"/>
        </w:rPr>
      </w:pPr>
    </w:p>
    <w:p w14:paraId="16CB2089" w14:textId="4B22D2AF" w:rsidR="00E51169" w:rsidRDefault="00E51169" w:rsidP="00E51169">
      <w:pPr>
        <w:jc w:val="center"/>
        <w:rPr>
          <w:rFonts w:ascii="宋体" w:hAnsi="宋体"/>
          <w:b/>
          <w:bCs/>
          <w:color w:val="FF0000"/>
          <w:sz w:val="24"/>
          <w:szCs w:val="18"/>
        </w:rPr>
      </w:pPr>
      <w:r>
        <w:rPr>
          <w:rFonts w:ascii="宋体" w:hAnsi="宋体" w:hint="eastAsia"/>
          <w:b/>
          <w:bCs/>
          <w:color w:val="FF0000"/>
          <w:sz w:val="24"/>
          <w:szCs w:val="18"/>
        </w:rPr>
        <w:t>立信会计</w:t>
      </w:r>
      <w:proofErr w:type="gramStart"/>
      <w:r>
        <w:rPr>
          <w:rFonts w:ascii="宋体" w:hAnsi="宋体" w:hint="eastAsia"/>
          <w:b/>
          <w:bCs/>
          <w:color w:val="FF0000"/>
          <w:sz w:val="24"/>
          <w:szCs w:val="18"/>
        </w:rPr>
        <w:t>金融团发</w:t>
      </w:r>
      <w:r w:rsidRPr="002B66ED">
        <w:rPr>
          <w:rFonts w:ascii="宋体" w:hAnsi="宋体" w:hint="eastAsia"/>
          <w:b/>
          <w:bCs/>
          <w:color w:val="FF0000"/>
          <w:sz w:val="24"/>
          <w:szCs w:val="18"/>
        </w:rPr>
        <w:t>〔</w:t>
      </w:r>
      <w:r w:rsidRPr="002B66ED">
        <w:rPr>
          <w:rFonts w:ascii="宋体" w:hAnsi="宋体"/>
          <w:b/>
          <w:bCs/>
          <w:color w:val="FF0000"/>
          <w:sz w:val="24"/>
          <w:szCs w:val="18"/>
        </w:rPr>
        <w:t>20</w:t>
      </w:r>
      <w:r w:rsidRPr="002B66ED">
        <w:rPr>
          <w:rFonts w:ascii="宋体" w:hAnsi="宋体" w:hint="eastAsia"/>
          <w:b/>
          <w:bCs/>
          <w:color w:val="FF0000"/>
          <w:sz w:val="24"/>
          <w:szCs w:val="18"/>
        </w:rPr>
        <w:t>2</w:t>
      </w:r>
      <w:r w:rsidRPr="002B66ED">
        <w:rPr>
          <w:rFonts w:ascii="宋体" w:hAnsi="宋体"/>
          <w:b/>
          <w:bCs/>
          <w:color w:val="FF0000"/>
          <w:sz w:val="24"/>
          <w:szCs w:val="18"/>
        </w:rPr>
        <w:t>3</w:t>
      </w:r>
      <w:r w:rsidRPr="002B66ED">
        <w:rPr>
          <w:rFonts w:ascii="宋体" w:hAnsi="宋体" w:hint="eastAsia"/>
          <w:b/>
          <w:bCs/>
          <w:color w:val="FF0000"/>
          <w:sz w:val="24"/>
          <w:szCs w:val="18"/>
        </w:rPr>
        <w:t>〕</w:t>
      </w:r>
      <w:proofErr w:type="gramEnd"/>
      <w:r w:rsidR="002B66ED" w:rsidRPr="002B66ED">
        <w:rPr>
          <w:rFonts w:ascii="宋体" w:hAnsi="宋体"/>
          <w:b/>
          <w:bCs/>
          <w:color w:val="FF0000"/>
          <w:sz w:val="24"/>
          <w:szCs w:val="18"/>
        </w:rPr>
        <w:t>16</w:t>
      </w:r>
      <w:r w:rsidRPr="002B66ED">
        <w:rPr>
          <w:rFonts w:ascii="宋体" w:hAnsi="宋体" w:hint="eastAsia"/>
          <w:b/>
          <w:bCs/>
          <w:color w:val="FF0000"/>
          <w:sz w:val="24"/>
          <w:szCs w:val="18"/>
        </w:rPr>
        <w:t>号</w:t>
      </w:r>
    </w:p>
    <w:p w14:paraId="09ABE8BC" w14:textId="77777777" w:rsidR="00E51169" w:rsidRDefault="00E51169" w:rsidP="00E51169">
      <w:pPr>
        <w:rPr>
          <w:rFonts w:ascii="宋体" w:hAnsi="宋体"/>
          <w:b/>
          <w:sz w:val="28"/>
          <w:szCs w:val="28"/>
        </w:rPr>
      </w:pPr>
      <w:r>
        <w:rPr>
          <w:rFonts w:ascii="楷体_GB2312" w:eastAsia="楷体_GB2312" w:hint="eastAsia"/>
          <w:b/>
          <w:color w:val="FF0000"/>
          <w:sz w:val="15"/>
          <w:szCs w:val="15"/>
          <w:u w:val="thick"/>
        </w:rPr>
        <w:t xml:space="preserve">                                                                                                                </w:t>
      </w:r>
    </w:p>
    <w:p w14:paraId="230C3A48" w14:textId="77777777" w:rsidR="00E51169" w:rsidRDefault="00E51169" w:rsidP="00E51169">
      <w:pPr>
        <w:adjustRightInd w:val="0"/>
        <w:snapToGrid w:val="0"/>
        <w:jc w:val="center"/>
        <w:rPr>
          <w:rFonts w:ascii="宋体" w:hAnsi="宋体"/>
          <w:b/>
          <w:spacing w:val="2"/>
          <w:sz w:val="32"/>
        </w:rPr>
      </w:pPr>
    </w:p>
    <w:p w14:paraId="2724A8A9" w14:textId="6FCE26A3" w:rsidR="00E51169" w:rsidRDefault="00E51169" w:rsidP="00E51169">
      <w:pPr>
        <w:adjustRightInd w:val="0"/>
        <w:snapToGrid w:val="0"/>
        <w:jc w:val="center"/>
        <w:rPr>
          <w:rFonts w:ascii="宋体" w:hAnsi="宋体"/>
          <w:b/>
          <w:spacing w:val="2"/>
          <w:sz w:val="32"/>
        </w:rPr>
      </w:pPr>
      <w:r>
        <w:rPr>
          <w:rFonts w:ascii="宋体" w:hAnsi="宋体" w:hint="eastAsia"/>
          <w:b/>
          <w:spacing w:val="2"/>
          <w:sz w:val="32"/>
        </w:rPr>
        <w:t>关于</w:t>
      </w:r>
      <w:r>
        <w:rPr>
          <w:rFonts w:ascii="宋体" w:hAnsi="宋体"/>
          <w:b/>
          <w:spacing w:val="2"/>
          <w:sz w:val="32"/>
        </w:rPr>
        <w:t>2022-20</w:t>
      </w:r>
      <w:r>
        <w:rPr>
          <w:rFonts w:ascii="宋体" w:hAnsi="宋体" w:hint="eastAsia"/>
          <w:b/>
          <w:spacing w:val="2"/>
          <w:sz w:val="32"/>
        </w:rPr>
        <w:t>2</w:t>
      </w:r>
      <w:r>
        <w:rPr>
          <w:rFonts w:ascii="宋体" w:hAnsi="宋体"/>
          <w:b/>
          <w:spacing w:val="2"/>
          <w:sz w:val="32"/>
        </w:rPr>
        <w:t>3</w:t>
      </w:r>
      <w:r>
        <w:rPr>
          <w:rFonts w:ascii="宋体" w:hAnsi="宋体" w:hint="eastAsia"/>
          <w:b/>
          <w:spacing w:val="2"/>
          <w:sz w:val="32"/>
        </w:rPr>
        <w:t>学年第二学期“优秀主题团日活动”的</w:t>
      </w:r>
    </w:p>
    <w:p w14:paraId="44672054" w14:textId="77777777" w:rsidR="00E51169" w:rsidRDefault="00E51169" w:rsidP="00E51169">
      <w:pPr>
        <w:adjustRightInd w:val="0"/>
        <w:snapToGrid w:val="0"/>
        <w:jc w:val="center"/>
        <w:rPr>
          <w:rFonts w:ascii="宋体" w:hAnsi="宋体"/>
          <w:b/>
          <w:spacing w:val="2"/>
          <w:sz w:val="32"/>
        </w:rPr>
      </w:pPr>
      <w:r>
        <w:rPr>
          <w:rFonts w:ascii="宋体" w:hAnsi="宋体" w:hint="eastAsia"/>
          <w:b/>
          <w:spacing w:val="2"/>
          <w:sz w:val="32"/>
        </w:rPr>
        <w:t xml:space="preserve">表彰决定  </w:t>
      </w:r>
    </w:p>
    <w:p w14:paraId="4350148D" w14:textId="77777777" w:rsidR="00E51169" w:rsidRDefault="00E51169" w:rsidP="00E51169">
      <w:pPr>
        <w:adjustRightInd w:val="0"/>
        <w:snapToGrid w:val="0"/>
        <w:spacing w:line="360" w:lineRule="auto"/>
        <w:rPr>
          <w:rFonts w:ascii="宋体" w:hAnsi="宋体"/>
          <w:b/>
          <w:spacing w:val="2"/>
          <w:sz w:val="32"/>
        </w:rPr>
      </w:pPr>
    </w:p>
    <w:p w14:paraId="72313D7C" w14:textId="77777777" w:rsidR="00E51169" w:rsidRDefault="00E51169" w:rsidP="00E51169">
      <w:pPr>
        <w:adjustRightInd w:val="0"/>
        <w:snapToGrid w:val="0"/>
        <w:spacing w:line="520" w:lineRule="exact"/>
        <w:rPr>
          <w:rFonts w:ascii="仿宋_GB2312" w:eastAsia="仿宋_GB2312" w:hAnsi="仿宋" w:cs="宋体"/>
          <w:sz w:val="28"/>
          <w:szCs w:val="24"/>
        </w:rPr>
      </w:pPr>
      <w:r>
        <w:rPr>
          <w:rFonts w:ascii="仿宋_GB2312" w:eastAsia="仿宋_GB2312" w:hAnsi="仿宋" w:cs="宋体" w:hint="eastAsia"/>
          <w:sz w:val="28"/>
          <w:szCs w:val="24"/>
        </w:rPr>
        <w:t>各二级学院团委（团总支）：</w:t>
      </w:r>
    </w:p>
    <w:p w14:paraId="6610BD33" w14:textId="79A2EBF2" w:rsidR="00E51169" w:rsidRDefault="00E51169" w:rsidP="00E51169">
      <w:pPr>
        <w:tabs>
          <w:tab w:val="left" w:pos="4350"/>
        </w:tabs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仿宋" w:cs="宋体"/>
          <w:sz w:val="28"/>
          <w:szCs w:val="24"/>
        </w:rPr>
      </w:pPr>
      <w:r>
        <w:rPr>
          <w:rFonts w:ascii="仿宋_GB2312" w:eastAsia="仿宋_GB2312" w:hAnsi="仿宋" w:cs="宋体" w:hint="eastAsia"/>
          <w:sz w:val="28"/>
          <w:szCs w:val="24"/>
        </w:rPr>
        <w:t>为激励引导我校广大团员青年坚定永远跟党走的信心和决心，继续学习贯彻落实党的二十大精神，进一步激发全校团员青年立足新时代、学习新思想、砥砺新作为的热情，校团委决定授予在“学习二十大、永远跟党走、奋进新征程”主题团日活动中表现突出的202</w:t>
      </w:r>
      <w:r>
        <w:rPr>
          <w:rFonts w:ascii="仿宋_GB2312" w:eastAsia="仿宋_GB2312" w:hAnsi="仿宋" w:cs="宋体"/>
          <w:sz w:val="28"/>
          <w:szCs w:val="24"/>
        </w:rPr>
        <w:t>2</w:t>
      </w:r>
      <w:r>
        <w:rPr>
          <w:rFonts w:ascii="仿宋_GB2312" w:eastAsia="仿宋_GB2312" w:hAnsi="仿宋" w:cs="宋体" w:hint="eastAsia"/>
          <w:sz w:val="28"/>
          <w:szCs w:val="24"/>
        </w:rPr>
        <w:t>级</w:t>
      </w:r>
      <w:r w:rsidR="009420AF">
        <w:rPr>
          <w:rFonts w:ascii="仿宋_GB2312" w:eastAsia="仿宋_GB2312" w:hAnsi="仿宋" w:cs="宋体" w:hint="eastAsia"/>
          <w:sz w:val="28"/>
          <w:szCs w:val="24"/>
        </w:rPr>
        <w:t>资产评估</w:t>
      </w:r>
      <w:r>
        <w:rPr>
          <w:rFonts w:ascii="仿宋_GB2312" w:eastAsia="仿宋_GB2312" w:hAnsi="仿宋" w:cs="宋体" w:hint="eastAsia"/>
          <w:sz w:val="28"/>
          <w:szCs w:val="24"/>
        </w:rPr>
        <w:t>1班团支部等</w:t>
      </w:r>
      <w:r>
        <w:rPr>
          <w:rFonts w:ascii="仿宋_GB2312" w:eastAsia="仿宋_GB2312" w:hAnsi="仿宋" w:cs="宋体"/>
          <w:sz w:val="28"/>
          <w:szCs w:val="24"/>
        </w:rPr>
        <w:t>6</w:t>
      </w:r>
      <w:r>
        <w:rPr>
          <w:rFonts w:ascii="仿宋_GB2312" w:eastAsia="仿宋_GB2312" w:hAnsi="仿宋" w:cs="宋体" w:hint="eastAsia"/>
          <w:sz w:val="28"/>
          <w:szCs w:val="24"/>
        </w:rPr>
        <w:t>个团支部202</w:t>
      </w:r>
      <w:r w:rsidR="009420AF">
        <w:rPr>
          <w:rFonts w:ascii="仿宋_GB2312" w:eastAsia="仿宋_GB2312" w:hAnsi="仿宋" w:cs="宋体"/>
          <w:sz w:val="28"/>
          <w:szCs w:val="24"/>
        </w:rPr>
        <w:t>2</w:t>
      </w:r>
      <w:r>
        <w:rPr>
          <w:rFonts w:ascii="仿宋_GB2312" w:eastAsia="仿宋_GB2312" w:hAnsi="仿宋" w:cs="宋体" w:hint="eastAsia"/>
          <w:sz w:val="28"/>
          <w:szCs w:val="24"/>
        </w:rPr>
        <w:t>-202</w:t>
      </w:r>
      <w:r w:rsidR="009420AF">
        <w:rPr>
          <w:rFonts w:ascii="仿宋_GB2312" w:eastAsia="仿宋_GB2312" w:hAnsi="仿宋" w:cs="宋体"/>
          <w:sz w:val="28"/>
          <w:szCs w:val="24"/>
        </w:rPr>
        <w:t>3</w:t>
      </w:r>
      <w:r>
        <w:rPr>
          <w:rFonts w:ascii="仿宋_GB2312" w:eastAsia="仿宋_GB2312" w:hAnsi="仿宋" w:cs="宋体" w:hint="eastAsia"/>
          <w:sz w:val="28"/>
          <w:szCs w:val="24"/>
        </w:rPr>
        <w:t>学年第二学期优秀主题团日活动一等奖；授予2021级</w:t>
      </w:r>
      <w:r w:rsidR="009420AF">
        <w:rPr>
          <w:rFonts w:ascii="仿宋_GB2312" w:eastAsia="仿宋_GB2312" w:hAnsi="仿宋" w:cs="宋体" w:hint="eastAsia"/>
          <w:sz w:val="28"/>
          <w:szCs w:val="24"/>
        </w:rPr>
        <w:t>财务管理</w:t>
      </w:r>
      <w:r w:rsidR="009420AF">
        <w:rPr>
          <w:rFonts w:ascii="仿宋_GB2312" w:eastAsia="仿宋_GB2312" w:hAnsi="仿宋" w:cs="宋体"/>
          <w:sz w:val="28"/>
          <w:szCs w:val="24"/>
        </w:rPr>
        <w:t>1</w:t>
      </w:r>
      <w:r>
        <w:rPr>
          <w:rFonts w:ascii="仿宋_GB2312" w:eastAsia="仿宋_GB2312" w:hAnsi="仿宋" w:cs="宋体" w:hint="eastAsia"/>
          <w:sz w:val="28"/>
          <w:szCs w:val="24"/>
        </w:rPr>
        <w:t>班团支部等</w:t>
      </w:r>
      <w:r>
        <w:rPr>
          <w:rFonts w:ascii="仿宋_GB2312" w:eastAsia="仿宋_GB2312" w:hAnsi="仿宋" w:cs="宋体"/>
          <w:sz w:val="28"/>
          <w:szCs w:val="24"/>
        </w:rPr>
        <w:t>1</w:t>
      </w:r>
      <w:r w:rsidR="009420AF">
        <w:rPr>
          <w:rFonts w:ascii="仿宋_GB2312" w:eastAsia="仿宋_GB2312" w:hAnsi="仿宋" w:cs="宋体"/>
          <w:sz w:val="28"/>
          <w:szCs w:val="24"/>
        </w:rPr>
        <w:t>2</w:t>
      </w:r>
      <w:r>
        <w:rPr>
          <w:rFonts w:ascii="仿宋_GB2312" w:eastAsia="仿宋_GB2312" w:hAnsi="仿宋" w:cs="宋体" w:hint="eastAsia"/>
          <w:sz w:val="28"/>
          <w:szCs w:val="24"/>
        </w:rPr>
        <w:t>个团支部202</w:t>
      </w:r>
      <w:r w:rsidR="009420AF">
        <w:rPr>
          <w:rFonts w:ascii="仿宋_GB2312" w:eastAsia="仿宋_GB2312" w:hAnsi="仿宋" w:cs="宋体"/>
          <w:sz w:val="28"/>
          <w:szCs w:val="24"/>
        </w:rPr>
        <w:t>2</w:t>
      </w:r>
      <w:r>
        <w:rPr>
          <w:rFonts w:ascii="仿宋_GB2312" w:eastAsia="仿宋_GB2312" w:hAnsi="仿宋" w:cs="宋体" w:hint="eastAsia"/>
          <w:sz w:val="28"/>
          <w:szCs w:val="24"/>
        </w:rPr>
        <w:t>-202</w:t>
      </w:r>
      <w:r w:rsidR="009420AF">
        <w:rPr>
          <w:rFonts w:ascii="仿宋_GB2312" w:eastAsia="仿宋_GB2312" w:hAnsi="仿宋" w:cs="宋体"/>
          <w:sz w:val="28"/>
          <w:szCs w:val="24"/>
        </w:rPr>
        <w:t>3</w:t>
      </w:r>
      <w:r>
        <w:rPr>
          <w:rFonts w:ascii="仿宋_GB2312" w:eastAsia="仿宋_GB2312" w:hAnsi="仿宋" w:cs="宋体" w:hint="eastAsia"/>
          <w:sz w:val="28"/>
          <w:szCs w:val="24"/>
        </w:rPr>
        <w:t>学年第二学期优秀主题团日活动二等奖；授予202</w:t>
      </w:r>
      <w:r w:rsidR="009420AF">
        <w:rPr>
          <w:rFonts w:ascii="仿宋_GB2312" w:eastAsia="仿宋_GB2312" w:hAnsi="仿宋" w:cs="宋体"/>
          <w:sz w:val="28"/>
          <w:szCs w:val="24"/>
        </w:rPr>
        <w:t>2</w:t>
      </w:r>
      <w:r>
        <w:rPr>
          <w:rFonts w:ascii="仿宋_GB2312" w:eastAsia="仿宋_GB2312" w:hAnsi="仿宋" w:cs="宋体" w:hint="eastAsia"/>
          <w:sz w:val="28"/>
          <w:szCs w:val="24"/>
        </w:rPr>
        <w:t>级</w:t>
      </w:r>
      <w:r w:rsidR="009420AF">
        <w:rPr>
          <w:rFonts w:ascii="仿宋_GB2312" w:eastAsia="仿宋_GB2312" w:hAnsi="仿宋" w:cs="宋体" w:hint="eastAsia"/>
          <w:sz w:val="28"/>
          <w:szCs w:val="24"/>
        </w:rPr>
        <w:t>会计学2</w:t>
      </w:r>
      <w:r>
        <w:rPr>
          <w:rFonts w:ascii="仿宋_GB2312" w:eastAsia="仿宋_GB2312" w:hAnsi="仿宋" w:cs="宋体" w:hint="eastAsia"/>
          <w:sz w:val="28"/>
          <w:szCs w:val="24"/>
        </w:rPr>
        <w:t>班团支部等19个团支</w:t>
      </w:r>
      <w:r w:rsidR="002B66ED">
        <w:rPr>
          <w:rFonts w:ascii="仿宋_GB2312" w:eastAsia="仿宋_GB2312" w:hAnsi="仿宋" w:cs="宋体" w:hint="eastAsia"/>
          <w:sz w:val="28"/>
          <w:szCs w:val="24"/>
        </w:rPr>
        <w:t>部</w:t>
      </w:r>
      <w:r>
        <w:rPr>
          <w:rFonts w:ascii="仿宋_GB2312" w:eastAsia="仿宋_GB2312" w:hAnsi="仿宋" w:cs="宋体" w:hint="eastAsia"/>
          <w:sz w:val="28"/>
          <w:szCs w:val="24"/>
        </w:rPr>
        <w:t>202</w:t>
      </w:r>
      <w:r w:rsidR="00FB3EA8">
        <w:rPr>
          <w:rFonts w:ascii="仿宋_GB2312" w:eastAsia="仿宋_GB2312" w:hAnsi="仿宋" w:cs="宋体"/>
          <w:sz w:val="28"/>
          <w:szCs w:val="24"/>
        </w:rPr>
        <w:t>2</w:t>
      </w:r>
      <w:r>
        <w:rPr>
          <w:rFonts w:ascii="仿宋_GB2312" w:eastAsia="仿宋_GB2312" w:hAnsi="仿宋" w:cs="宋体" w:hint="eastAsia"/>
          <w:sz w:val="28"/>
          <w:szCs w:val="24"/>
        </w:rPr>
        <w:t>-202</w:t>
      </w:r>
      <w:r w:rsidR="00FB3EA8">
        <w:rPr>
          <w:rFonts w:ascii="仿宋_GB2312" w:eastAsia="仿宋_GB2312" w:hAnsi="仿宋" w:cs="宋体"/>
          <w:sz w:val="28"/>
          <w:szCs w:val="24"/>
        </w:rPr>
        <w:t>3</w:t>
      </w:r>
      <w:r>
        <w:rPr>
          <w:rFonts w:ascii="仿宋_GB2312" w:eastAsia="仿宋_GB2312" w:hAnsi="仿宋" w:cs="宋体" w:hint="eastAsia"/>
          <w:sz w:val="28"/>
          <w:szCs w:val="24"/>
        </w:rPr>
        <w:t>学年第二学期优秀主题团日活动三等奖</w:t>
      </w:r>
      <w:r>
        <w:rPr>
          <w:rFonts w:ascii="仿宋_GB2312" w:eastAsia="仿宋_GB2312" w:hAnsi="仿宋" w:cs="仿宋" w:hint="eastAsia"/>
          <w:sz w:val="28"/>
          <w:szCs w:val="24"/>
        </w:rPr>
        <w:t>。</w:t>
      </w:r>
    </w:p>
    <w:p w14:paraId="2B3730CF" w14:textId="77777777" w:rsidR="00E51169" w:rsidRDefault="00E51169" w:rsidP="00E51169">
      <w:pPr>
        <w:tabs>
          <w:tab w:val="left" w:pos="4350"/>
        </w:tabs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仿宋" w:cs="宋体"/>
          <w:sz w:val="28"/>
          <w:szCs w:val="24"/>
        </w:rPr>
      </w:pPr>
      <w:r>
        <w:rPr>
          <w:rFonts w:ascii="仿宋_GB2312" w:eastAsia="仿宋_GB2312" w:hAnsi="仿宋" w:cs="宋体" w:hint="eastAsia"/>
          <w:sz w:val="28"/>
          <w:szCs w:val="24"/>
        </w:rPr>
        <w:t>希望全校各基层团支部以此为榜样，积极奋进，开拓进取，大力推进基层团组织建设，在基层团支部建设以及各项工作中不断取得新的成绩，为学校的未来添砖加瓦。</w:t>
      </w:r>
    </w:p>
    <w:p w14:paraId="7F584286" w14:textId="77777777" w:rsidR="00E51169" w:rsidRDefault="00E51169" w:rsidP="00E51169">
      <w:pPr>
        <w:tabs>
          <w:tab w:val="left" w:pos="4350"/>
        </w:tabs>
        <w:adjustRightInd w:val="0"/>
        <w:snapToGrid w:val="0"/>
        <w:spacing w:line="520" w:lineRule="exact"/>
        <w:ind w:firstLineChars="200" w:firstLine="560"/>
        <w:rPr>
          <w:rFonts w:ascii="仿宋" w:eastAsia="仿宋" w:hAnsi="仿宋" w:cs="宋体"/>
          <w:sz w:val="28"/>
          <w:szCs w:val="24"/>
        </w:rPr>
      </w:pPr>
    </w:p>
    <w:p w14:paraId="77FCF9E6" w14:textId="3AE0F84F" w:rsidR="00E51169" w:rsidRDefault="00E51169" w:rsidP="00E51169">
      <w:pPr>
        <w:tabs>
          <w:tab w:val="left" w:pos="4350"/>
        </w:tabs>
        <w:adjustRightInd w:val="0"/>
        <w:snapToGrid w:val="0"/>
        <w:spacing w:line="520" w:lineRule="exact"/>
        <w:ind w:firstLineChars="200" w:firstLine="560"/>
        <w:rPr>
          <w:rFonts w:ascii="仿宋" w:eastAsia="仿宋" w:hAnsi="仿宋" w:cs="宋体"/>
          <w:sz w:val="28"/>
          <w:szCs w:val="24"/>
        </w:rPr>
      </w:pPr>
      <w:r>
        <w:rPr>
          <w:rFonts w:ascii="仿宋" w:eastAsia="仿宋" w:hAnsi="仿宋" w:cs="宋体" w:hint="eastAsia"/>
          <w:sz w:val="28"/>
          <w:szCs w:val="24"/>
        </w:rPr>
        <w:t>附件:1.</w:t>
      </w:r>
      <w:r>
        <w:rPr>
          <w:rFonts w:hint="eastAsia"/>
        </w:rPr>
        <w:t xml:space="preserve"> </w:t>
      </w:r>
      <w:r>
        <w:rPr>
          <w:rFonts w:ascii="仿宋" w:eastAsia="仿宋" w:hAnsi="仿宋" w:cs="宋体" w:hint="eastAsia"/>
          <w:sz w:val="28"/>
          <w:szCs w:val="24"/>
        </w:rPr>
        <w:t>202</w:t>
      </w:r>
      <w:r w:rsidR="009420AF">
        <w:rPr>
          <w:rFonts w:ascii="仿宋" w:eastAsia="仿宋" w:hAnsi="仿宋" w:cs="宋体"/>
          <w:sz w:val="28"/>
          <w:szCs w:val="24"/>
        </w:rPr>
        <w:t>2</w:t>
      </w:r>
      <w:r>
        <w:rPr>
          <w:rFonts w:ascii="仿宋" w:eastAsia="仿宋" w:hAnsi="仿宋" w:cs="宋体" w:hint="eastAsia"/>
          <w:sz w:val="28"/>
          <w:szCs w:val="24"/>
        </w:rPr>
        <w:t>-202</w:t>
      </w:r>
      <w:r w:rsidR="009420AF">
        <w:rPr>
          <w:rFonts w:ascii="仿宋" w:eastAsia="仿宋" w:hAnsi="仿宋" w:cs="宋体"/>
          <w:sz w:val="28"/>
          <w:szCs w:val="24"/>
        </w:rPr>
        <w:t>3</w:t>
      </w:r>
      <w:r>
        <w:rPr>
          <w:rFonts w:ascii="仿宋" w:eastAsia="仿宋" w:hAnsi="仿宋" w:cs="宋体" w:hint="eastAsia"/>
          <w:sz w:val="28"/>
          <w:szCs w:val="24"/>
        </w:rPr>
        <w:t>学年第二学期优秀主题团日活动获奖名单</w:t>
      </w:r>
    </w:p>
    <w:p w14:paraId="3F0BEA0F" w14:textId="77777777" w:rsidR="00E51169" w:rsidRDefault="00E51169" w:rsidP="00E51169">
      <w:pPr>
        <w:adjustRightInd w:val="0"/>
        <w:snapToGrid w:val="0"/>
        <w:spacing w:line="480" w:lineRule="exact"/>
        <w:jc w:val="right"/>
        <w:rPr>
          <w:rFonts w:ascii="仿宋" w:eastAsia="仿宋" w:hAnsi="仿宋" w:cs="宋体"/>
          <w:sz w:val="28"/>
          <w:szCs w:val="24"/>
        </w:rPr>
      </w:pPr>
    </w:p>
    <w:p w14:paraId="471F24E1" w14:textId="77777777" w:rsidR="00E51169" w:rsidRDefault="00E51169" w:rsidP="00E51169">
      <w:pPr>
        <w:adjustRightInd w:val="0"/>
        <w:snapToGrid w:val="0"/>
        <w:spacing w:line="480" w:lineRule="exact"/>
        <w:jc w:val="right"/>
        <w:rPr>
          <w:rFonts w:ascii="仿宋" w:eastAsia="仿宋" w:hAnsi="仿宋" w:cs="宋体"/>
          <w:sz w:val="28"/>
          <w:szCs w:val="24"/>
        </w:rPr>
      </w:pPr>
      <w:r>
        <w:rPr>
          <w:rFonts w:ascii="仿宋" w:eastAsia="仿宋" w:hAnsi="仿宋" w:cs="宋体" w:hint="eastAsia"/>
          <w:sz w:val="28"/>
          <w:szCs w:val="24"/>
        </w:rPr>
        <w:t>共青团上海立信会计金融学院委员会</w:t>
      </w:r>
    </w:p>
    <w:p w14:paraId="10D6A701" w14:textId="6995465A" w:rsidR="00E51169" w:rsidRDefault="00E51169" w:rsidP="00E51169">
      <w:pPr>
        <w:adjustRightInd w:val="0"/>
        <w:snapToGrid w:val="0"/>
        <w:spacing w:line="480" w:lineRule="exact"/>
        <w:jc w:val="right"/>
        <w:rPr>
          <w:rFonts w:ascii="仿宋" w:eastAsia="仿宋" w:hAnsi="仿宋" w:cs="仿宋_GB2312"/>
          <w:sz w:val="28"/>
          <w:szCs w:val="24"/>
        </w:rPr>
      </w:pPr>
      <w:r>
        <w:rPr>
          <w:rFonts w:ascii="仿宋" w:eastAsia="仿宋" w:hAnsi="仿宋" w:cs="宋体" w:hint="eastAsia"/>
          <w:sz w:val="28"/>
          <w:szCs w:val="24"/>
        </w:rPr>
        <w:t xml:space="preserve">                           202</w:t>
      </w:r>
      <w:r w:rsidR="009420AF">
        <w:rPr>
          <w:rFonts w:ascii="仿宋" w:eastAsia="仿宋" w:hAnsi="仿宋" w:cs="宋体"/>
          <w:sz w:val="28"/>
          <w:szCs w:val="24"/>
        </w:rPr>
        <w:t>3</w:t>
      </w:r>
      <w:r>
        <w:rPr>
          <w:rFonts w:ascii="仿宋" w:eastAsia="仿宋" w:hAnsi="仿宋" w:cs="宋体" w:hint="eastAsia"/>
          <w:sz w:val="28"/>
          <w:szCs w:val="24"/>
        </w:rPr>
        <w:t>年</w:t>
      </w:r>
      <w:r>
        <w:rPr>
          <w:rFonts w:ascii="仿宋" w:eastAsia="仿宋" w:hAnsi="仿宋" w:cs="宋体"/>
          <w:sz w:val="28"/>
          <w:szCs w:val="24"/>
        </w:rPr>
        <w:t>6</w:t>
      </w:r>
      <w:r>
        <w:rPr>
          <w:rFonts w:ascii="仿宋" w:eastAsia="仿宋" w:hAnsi="仿宋" w:cs="宋体" w:hint="eastAsia"/>
          <w:sz w:val="28"/>
          <w:szCs w:val="24"/>
        </w:rPr>
        <w:t>月2</w:t>
      </w:r>
      <w:r w:rsidR="002B66ED">
        <w:rPr>
          <w:rFonts w:ascii="仿宋" w:eastAsia="仿宋" w:hAnsi="仿宋" w:cs="宋体"/>
          <w:sz w:val="28"/>
          <w:szCs w:val="24"/>
        </w:rPr>
        <w:t>6</w:t>
      </w:r>
      <w:r>
        <w:rPr>
          <w:rFonts w:ascii="仿宋" w:eastAsia="仿宋" w:hAnsi="仿宋" w:cs="宋体" w:hint="eastAsia"/>
          <w:sz w:val="28"/>
          <w:szCs w:val="24"/>
        </w:rPr>
        <w:t>日</w:t>
      </w:r>
    </w:p>
    <w:p w14:paraId="15D18DFC" w14:textId="77777777" w:rsidR="00E51169" w:rsidRDefault="00E51169" w:rsidP="00E51169">
      <w:pPr>
        <w:spacing w:line="480" w:lineRule="exact"/>
        <w:rPr>
          <w:rFonts w:ascii="仿宋_GB2312" w:eastAsia="仿宋_GB2312" w:hAnsi="宋体"/>
          <w:sz w:val="28"/>
          <w:szCs w:val="28"/>
          <w:u w:val="thick"/>
        </w:rPr>
      </w:pPr>
      <w:r>
        <w:rPr>
          <w:rFonts w:ascii="仿宋_GB2312" w:eastAsia="仿宋_GB2312" w:hAnsi="宋体" w:hint="eastAsia"/>
          <w:sz w:val="28"/>
          <w:szCs w:val="28"/>
          <w:u w:val="thick"/>
        </w:rPr>
        <w:t xml:space="preserve">                                                           </w:t>
      </w:r>
      <w:r>
        <w:rPr>
          <w:rFonts w:ascii="仿宋_GB2312" w:eastAsia="仿宋_GB2312" w:hAnsi="宋体"/>
          <w:sz w:val="28"/>
          <w:szCs w:val="28"/>
          <w:u w:val="thick"/>
        </w:rPr>
        <w:t xml:space="preserve">              </w:t>
      </w:r>
    </w:p>
    <w:p w14:paraId="2340AE00" w14:textId="31E846FA" w:rsidR="00E51169" w:rsidRDefault="00E51169" w:rsidP="00E51169">
      <w:pPr>
        <w:spacing w:line="480" w:lineRule="exact"/>
        <w:rPr>
          <w:rFonts w:ascii="仿宋_GB2312" w:eastAsia="仿宋_GB2312" w:hAnsi="宋体"/>
          <w:sz w:val="28"/>
          <w:szCs w:val="28"/>
          <w:u w:val="thick"/>
        </w:rPr>
      </w:pPr>
      <w:r>
        <w:rPr>
          <w:rFonts w:ascii="仿宋_GB2312" w:eastAsia="仿宋_GB2312" w:hAnsi="宋体" w:hint="eastAsia"/>
          <w:sz w:val="28"/>
          <w:szCs w:val="28"/>
          <w:u w:val="thick"/>
        </w:rPr>
        <w:t xml:space="preserve">共青团上海立信会计金融学院委员会 </w:t>
      </w:r>
      <w:r>
        <w:rPr>
          <w:rFonts w:ascii="仿宋_GB2312" w:eastAsia="仿宋_GB2312" w:hAnsi="宋体"/>
          <w:sz w:val="28"/>
          <w:szCs w:val="28"/>
          <w:u w:val="thick"/>
        </w:rPr>
        <w:t xml:space="preserve">       </w:t>
      </w:r>
      <w:r>
        <w:rPr>
          <w:rFonts w:ascii="仿宋_GB2312" w:eastAsia="仿宋_GB2312" w:hAnsi="宋体" w:hint="eastAsia"/>
          <w:sz w:val="28"/>
          <w:szCs w:val="28"/>
          <w:u w:val="thick"/>
        </w:rPr>
        <w:t>20</w:t>
      </w:r>
      <w:r>
        <w:rPr>
          <w:rFonts w:ascii="仿宋_GB2312" w:eastAsia="仿宋_GB2312" w:hAnsi="宋体"/>
          <w:sz w:val="28"/>
          <w:szCs w:val="28"/>
          <w:u w:val="thick"/>
        </w:rPr>
        <w:t>2</w:t>
      </w:r>
      <w:r w:rsidR="009420AF">
        <w:rPr>
          <w:rFonts w:ascii="仿宋_GB2312" w:eastAsia="仿宋_GB2312" w:hAnsi="宋体"/>
          <w:sz w:val="28"/>
          <w:szCs w:val="28"/>
          <w:u w:val="thick"/>
        </w:rPr>
        <w:t>3</w:t>
      </w:r>
      <w:r>
        <w:rPr>
          <w:rFonts w:ascii="仿宋_GB2312" w:eastAsia="仿宋_GB2312" w:hAnsi="宋体" w:hint="eastAsia"/>
          <w:sz w:val="28"/>
          <w:szCs w:val="28"/>
          <w:u w:val="thick"/>
        </w:rPr>
        <w:t>年</w:t>
      </w:r>
      <w:r>
        <w:rPr>
          <w:rFonts w:ascii="仿宋_GB2312" w:eastAsia="仿宋_GB2312" w:hAnsi="宋体"/>
          <w:sz w:val="28"/>
          <w:szCs w:val="28"/>
          <w:u w:val="thick"/>
        </w:rPr>
        <w:t>6</w:t>
      </w:r>
      <w:r>
        <w:rPr>
          <w:rFonts w:ascii="仿宋_GB2312" w:eastAsia="仿宋_GB2312" w:hAnsi="宋体" w:hint="eastAsia"/>
          <w:sz w:val="28"/>
          <w:szCs w:val="28"/>
          <w:u w:val="thick"/>
        </w:rPr>
        <w:t>月2</w:t>
      </w:r>
      <w:r w:rsidR="002B66ED">
        <w:rPr>
          <w:rFonts w:ascii="仿宋_GB2312" w:eastAsia="仿宋_GB2312" w:hAnsi="宋体"/>
          <w:sz w:val="28"/>
          <w:szCs w:val="28"/>
          <w:u w:val="thick"/>
        </w:rPr>
        <w:t>6</w:t>
      </w:r>
      <w:r>
        <w:rPr>
          <w:rFonts w:ascii="仿宋_GB2312" w:eastAsia="仿宋_GB2312" w:hAnsi="宋体" w:hint="eastAsia"/>
          <w:sz w:val="28"/>
          <w:szCs w:val="28"/>
          <w:u w:val="thick"/>
        </w:rPr>
        <w:t>日印发</w:t>
      </w:r>
    </w:p>
    <w:p w14:paraId="0579A13F" w14:textId="77777777" w:rsidR="00E51169" w:rsidRDefault="00E51169" w:rsidP="00E51169">
      <w:pPr>
        <w:tabs>
          <w:tab w:val="left" w:pos="4350"/>
        </w:tabs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bCs/>
          <w:sz w:val="28"/>
          <w:szCs w:val="32"/>
        </w:rPr>
      </w:pPr>
      <w:r>
        <w:rPr>
          <w:rFonts w:ascii="仿宋" w:eastAsia="仿宋" w:hAnsi="仿宋" w:cs="宋体" w:hint="eastAsia"/>
          <w:b/>
          <w:bCs/>
          <w:sz w:val="28"/>
          <w:szCs w:val="32"/>
        </w:rPr>
        <w:lastRenderedPageBreak/>
        <w:t>附件1</w:t>
      </w:r>
    </w:p>
    <w:p w14:paraId="15143C66" w14:textId="77777777" w:rsidR="009F7CF8" w:rsidRDefault="009F7CF8"/>
    <w:p w14:paraId="29489EE3" w14:textId="6A37B914" w:rsidR="00E51169" w:rsidRDefault="00E51169" w:rsidP="00E51169">
      <w:pPr>
        <w:tabs>
          <w:tab w:val="left" w:pos="4350"/>
        </w:tabs>
        <w:adjustRightInd w:val="0"/>
        <w:snapToGrid w:val="0"/>
        <w:jc w:val="center"/>
        <w:rPr>
          <w:rFonts w:ascii="仿宋" w:eastAsia="仿宋" w:hAnsi="仿宋" w:cs="宋体"/>
          <w:b/>
          <w:bCs/>
          <w:sz w:val="32"/>
          <w:szCs w:val="32"/>
        </w:rPr>
      </w:pPr>
      <w:bookmarkStart w:id="0" w:name="_Hlk106180392"/>
      <w:r>
        <w:rPr>
          <w:rFonts w:ascii="仿宋" w:eastAsia="仿宋" w:hAnsi="仿宋" w:cs="宋体" w:hint="eastAsia"/>
          <w:b/>
          <w:bCs/>
          <w:sz w:val="32"/>
          <w:szCs w:val="32"/>
        </w:rPr>
        <w:t>202</w:t>
      </w:r>
      <w:r w:rsidR="00FB3EA8">
        <w:rPr>
          <w:rFonts w:ascii="仿宋" w:eastAsia="仿宋" w:hAnsi="仿宋" w:cs="宋体"/>
          <w:b/>
          <w:bCs/>
          <w:sz w:val="32"/>
          <w:szCs w:val="32"/>
        </w:rPr>
        <w:t>2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-202</w:t>
      </w:r>
      <w:r w:rsidR="00FB3EA8">
        <w:rPr>
          <w:rFonts w:ascii="仿宋" w:eastAsia="仿宋" w:hAnsi="仿宋" w:cs="宋体"/>
          <w:b/>
          <w:bCs/>
          <w:sz w:val="32"/>
          <w:szCs w:val="32"/>
        </w:rPr>
        <w:t>3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学年第二学期优秀主题团日活动获奖名单</w:t>
      </w:r>
    </w:p>
    <w:bookmarkEnd w:id="0"/>
    <w:p w14:paraId="576F52B9" w14:textId="77777777" w:rsidR="00E51169" w:rsidRDefault="00E51169"/>
    <w:p w14:paraId="07399F67" w14:textId="77777777" w:rsidR="00E51169" w:rsidRDefault="00E51169"/>
    <w:p w14:paraId="08BFFC83" w14:textId="2DB74BCD" w:rsidR="00E51169" w:rsidRDefault="00E51169" w:rsidP="00E51169">
      <w:pPr>
        <w:jc w:val="center"/>
        <w:rPr>
          <w:rFonts w:ascii="仿宋" w:eastAsia="仿宋" w:hAnsi="仿宋" w:cs="仿宋"/>
          <w:b/>
          <w:bCs/>
          <w:sz w:val="24"/>
          <w:szCs w:val="24"/>
        </w:rPr>
      </w:pPr>
      <w:bookmarkStart w:id="1" w:name="_Hlk138549034"/>
      <w:bookmarkStart w:id="2" w:name="_Hlk138549106"/>
      <w:r w:rsidRPr="00E51169">
        <w:rPr>
          <w:rFonts w:ascii="仿宋" w:eastAsia="仿宋" w:hAnsi="仿宋" w:cs="仿宋" w:hint="eastAsia"/>
          <w:b/>
          <w:bCs/>
          <w:sz w:val="24"/>
          <w:szCs w:val="24"/>
        </w:rPr>
        <w:t>一等奖名单</w:t>
      </w:r>
    </w:p>
    <w:bookmarkEnd w:id="1"/>
    <w:p w14:paraId="7776667C" w14:textId="77777777" w:rsidR="00E51169" w:rsidRDefault="00E51169" w:rsidP="00E51169">
      <w:pPr>
        <w:jc w:val="center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2772"/>
      </w:tblGrid>
      <w:tr w:rsidR="00E51169" w14:paraId="3075C249" w14:textId="77777777" w:rsidTr="00EB5C2C">
        <w:trPr>
          <w:trHeight w:val="425"/>
          <w:jc w:val="center"/>
        </w:trPr>
        <w:tc>
          <w:tcPr>
            <w:tcW w:w="5524" w:type="dxa"/>
            <w:vAlign w:val="center"/>
          </w:tcPr>
          <w:p w14:paraId="6D99FFAB" w14:textId="78A27DBB" w:rsidR="00E51169" w:rsidRDefault="00E51169" w:rsidP="00E51169">
            <w:pPr>
              <w:jc w:val="center"/>
            </w:pPr>
            <w:bookmarkStart w:id="3" w:name="_Hlk138549055"/>
            <w:r>
              <w:rPr>
                <w:rFonts w:ascii="仿宋" w:eastAsia="仿宋" w:hAnsi="仿宋"/>
                <w:b/>
                <w:bCs/>
                <w:kern w:val="0"/>
                <w:sz w:val="24"/>
                <w:szCs w:val="24"/>
                <w:lang w:val="zh-TW" w:eastAsia="zh-TW"/>
              </w:rPr>
              <w:t>团支部名称</w:t>
            </w:r>
          </w:p>
        </w:tc>
        <w:tc>
          <w:tcPr>
            <w:tcW w:w="2772" w:type="dxa"/>
            <w:vAlign w:val="center"/>
          </w:tcPr>
          <w:p w14:paraId="47F22B59" w14:textId="52BD0358" w:rsidR="00E51169" w:rsidRDefault="00E51169" w:rsidP="00E51169">
            <w:pPr>
              <w:jc w:val="center"/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所属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学院</w:t>
            </w:r>
          </w:p>
        </w:tc>
      </w:tr>
      <w:tr w:rsidR="00E51169" w:rsidRPr="009420AF" w14:paraId="723D51E4" w14:textId="77777777" w:rsidTr="00EB5C2C">
        <w:trPr>
          <w:trHeight w:val="425"/>
          <w:jc w:val="center"/>
        </w:trPr>
        <w:tc>
          <w:tcPr>
            <w:tcW w:w="5524" w:type="dxa"/>
            <w:vAlign w:val="center"/>
          </w:tcPr>
          <w:p w14:paraId="23B6A9FB" w14:textId="373C6628" w:rsidR="00E51169" w:rsidRPr="009420AF" w:rsidRDefault="009420AF" w:rsidP="00E51169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TW" w:eastAsia="zh-TW"/>
              </w:rPr>
            </w:pP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202</w:t>
            </w:r>
            <w:r w:rsidRPr="009420AF">
              <w:rPr>
                <w:rFonts w:ascii="仿宋" w:eastAsia="仿宋" w:hAnsi="仿宋"/>
                <w:kern w:val="0"/>
                <w:sz w:val="24"/>
                <w:szCs w:val="24"/>
                <w:lang w:eastAsia="zh-TW"/>
              </w:rPr>
              <w:t>2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级资产评估1班团支部</w:t>
            </w:r>
          </w:p>
        </w:tc>
        <w:tc>
          <w:tcPr>
            <w:tcW w:w="2772" w:type="dxa"/>
            <w:vAlign w:val="center"/>
          </w:tcPr>
          <w:p w14:paraId="31A3C159" w14:textId="74E43097" w:rsidR="00E51169" w:rsidRPr="009420AF" w:rsidRDefault="00FB3EA8" w:rsidP="00E5116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会计学院</w:t>
            </w:r>
          </w:p>
        </w:tc>
      </w:tr>
      <w:tr w:rsidR="009420AF" w:rsidRPr="009420AF" w14:paraId="10C3736A" w14:textId="77777777" w:rsidTr="00EB5C2C">
        <w:trPr>
          <w:trHeight w:val="425"/>
          <w:jc w:val="center"/>
        </w:trPr>
        <w:tc>
          <w:tcPr>
            <w:tcW w:w="5524" w:type="dxa"/>
            <w:vAlign w:val="center"/>
          </w:tcPr>
          <w:p w14:paraId="2EBD6C5E" w14:textId="32B64DB9" w:rsidR="009420AF" w:rsidRPr="00FB3EA8" w:rsidRDefault="00FB3EA8" w:rsidP="00E51169">
            <w:pPr>
              <w:jc w:val="center"/>
              <w:rPr>
                <w:rFonts w:ascii="仿宋" w:eastAsia="PMingLiU" w:hAnsi="仿宋"/>
                <w:kern w:val="0"/>
                <w:sz w:val="24"/>
                <w:szCs w:val="24"/>
                <w:lang w:val="zh-TW" w:eastAsia="zh-TW"/>
              </w:rPr>
            </w:pP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202</w:t>
            </w:r>
            <w:r w:rsidRPr="009420AF">
              <w:rPr>
                <w:rFonts w:ascii="仿宋" w:eastAsia="仿宋" w:hAnsi="仿宋"/>
                <w:kern w:val="0"/>
                <w:sz w:val="24"/>
                <w:szCs w:val="24"/>
                <w:lang w:eastAsia="zh-TW"/>
              </w:rPr>
              <w:t>2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级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金融学</w:t>
            </w:r>
            <w:r w:rsidR="002B544C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类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7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班团支部</w:t>
            </w:r>
          </w:p>
        </w:tc>
        <w:tc>
          <w:tcPr>
            <w:tcW w:w="2772" w:type="dxa"/>
            <w:vAlign w:val="center"/>
          </w:tcPr>
          <w:p w14:paraId="33F31D9A" w14:textId="7087AEEC" w:rsidR="009420AF" w:rsidRPr="009420AF" w:rsidRDefault="00FB3EA8" w:rsidP="00E5116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金融学院</w:t>
            </w:r>
          </w:p>
        </w:tc>
      </w:tr>
      <w:tr w:rsidR="009420AF" w:rsidRPr="009420AF" w14:paraId="7E496E1E" w14:textId="77777777" w:rsidTr="00EB5C2C">
        <w:trPr>
          <w:trHeight w:val="425"/>
          <w:jc w:val="center"/>
        </w:trPr>
        <w:tc>
          <w:tcPr>
            <w:tcW w:w="5524" w:type="dxa"/>
            <w:vAlign w:val="center"/>
          </w:tcPr>
          <w:p w14:paraId="2191084F" w14:textId="47CEC416" w:rsidR="009420AF" w:rsidRPr="00FB3EA8" w:rsidRDefault="00FB3EA8" w:rsidP="00E51169">
            <w:pPr>
              <w:jc w:val="center"/>
              <w:rPr>
                <w:rFonts w:ascii="仿宋" w:eastAsia="PMingLiU" w:hAnsi="仿宋"/>
                <w:kern w:val="0"/>
                <w:sz w:val="24"/>
                <w:szCs w:val="24"/>
                <w:lang w:val="zh-TW" w:eastAsia="zh-TW"/>
              </w:rPr>
            </w:pP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202</w:t>
            </w:r>
            <w:r w:rsidRPr="009420AF">
              <w:rPr>
                <w:rFonts w:ascii="仿宋" w:eastAsia="仿宋" w:hAnsi="仿宋"/>
                <w:kern w:val="0"/>
                <w:sz w:val="24"/>
                <w:szCs w:val="24"/>
                <w:lang w:eastAsia="zh-TW"/>
              </w:rPr>
              <w:t>2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级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工商管理类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3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班团支部</w:t>
            </w:r>
          </w:p>
        </w:tc>
        <w:tc>
          <w:tcPr>
            <w:tcW w:w="2772" w:type="dxa"/>
            <w:vAlign w:val="center"/>
          </w:tcPr>
          <w:p w14:paraId="53F87911" w14:textId="7DC0E81D" w:rsidR="009420AF" w:rsidRPr="009420AF" w:rsidRDefault="00FB3EA8" w:rsidP="00E51169">
            <w:pPr>
              <w:jc w:val="center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TW"/>
              </w:rPr>
              <w:t>工商管理学院</w:t>
            </w:r>
          </w:p>
        </w:tc>
      </w:tr>
      <w:tr w:rsidR="009420AF" w:rsidRPr="009420AF" w14:paraId="2DCCB3C4" w14:textId="77777777" w:rsidTr="00EB5C2C">
        <w:trPr>
          <w:trHeight w:val="425"/>
          <w:jc w:val="center"/>
        </w:trPr>
        <w:tc>
          <w:tcPr>
            <w:tcW w:w="5524" w:type="dxa"/>
            <w:vAlign w:val="center"/>
          </w:tcPr>
          <w:p w14:paraId="78A30D01" w14:textId="30231E0E" w:rsidR="009420AF" w:rsidRPr="009420AF" w:rsidRDefault="00FB3EA8" w:rsidP="00E51169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TW" w:eastAsia="zh-TW"/>
              </w:rPr>
            </w:pPr>
            <w:r w:rsidRPr="00FB3EA8">
              <w:rPr>
                <w:rFonts w:ascii="仿宋" w:eastAsia="仿宋" w:hAnsi="仿宋" w:hint="eastAsia"/>
                <w:kern w:val="0"/>
                <w:sz w:val="24"/>
                <w:szCs w:val="24"/>
                <w:lang w:val="zh-TW"/>
              </w:rPr>
              <w:t>2</w:t>
            </w:r>
            <w:r w:rsidRPr="00FB3EA8">
              <w:rPr>
                <w:rFonts w:ascii="仿宋" w:eastAsia="仿宋" w:hAnsi="仿宋"/>
                <w:kern w:val="0"/>
                <w:sz w:val="24"/>
                <w:szCs w:val="24"/>
                <w:lang w:val="zh-TW" w:eastAsia="zh-TW"/>
              </w:rPr>
              <w:t>022</w:t>
            </w:r>
            <w:r w:rsidRPr="00FB3EA8">
              <w:rPr>
                <w:rFonts w:ascii="仿宋" w:eastAsia="仿宋" w:hAnsi="仿宋" w:hint="eastAsia"/>
                <w:kern w:val="0"/>
                <w:sz w:val="24"/>
                <w:szCs w:val="24"/>
                <w:lang w:val="zh-TW" w:eastAsia="zh-TW"/>
              </w:rPr>
              <w:t>级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lang w:val="zh-TW" w:eastAsia="zh-TW"/>
              </w:rPr>
              <w:t>经济学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lang w:val="zh-TW"/>
              </w:rPr>
              <w:t>6</w:t>
            </w:r>
            <w:r w:rsidRPr="00FB3EA8">
              <w:rPr>
                <w:rFonts w:ascii="仿宋" w:eastAsia="仿宋" w:hAnsi="仿宋" w:hint="eastAsia"/>
                <w:kern w:val="0"/>
                <w:sz w:val="24"/>
                <w:szCs w:val="24"/>
                <w:lang w:val="zh-TW"/>
              </w:rPr>
              <w:t>班团支部</w:t>
            </w:r>
          </w:p>
        </w:tc>
        <w:tc>
          <w:tcPr>
            <w:tcW w:w="2772" w:type="dxa"/>
            <w:vAlign w:val="center"/>
          </w:tcPr>
          <w:p w14:paraId="2236DD18" w14:textId="0CD9C2C3" w:rsidR="009420AF" w:rsidRPr="009420AF" w:rsidRDefault="00FB3EA8" w:rsidP="00E5116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国际经贸学院</w:t>
            </w:r>
          </w:p>
        </w:tc>
      </w:tr>
      <w:tr w:rsidR="009420AF" w:rsidRPr="009420AF" w14:paraId="1742395D" w14:textId="77777777" w:rsidTr="00EB5C2C">
        <w:trPr>
          <w:trHeight w:val="425"/>
          <w:jc w:val="center"/>
        </w:trPr>
        <w:tc>
          <w:tcPr>
            <w:tcW w:w="5524" w:type="dxa"/>
            <w:vAlign w:val="center"/>
          </w:tcPr>
          <w:p w14:paraId="4662632C" w14:textId="2F06FB9F" w:rsidR="009420AF" w:rsidRPr="00FB3EA8" w:rsidRDefault="00FB3EA8" w:rsidP="00E51169">
            <w:pPr>
              <w:jc w:val="center"/>
              <w:rPr>
                <w:rFonts w:ascii="仿宋" w:eastAsia="PMingLiU" w:hAnsi="仿宋"/>
                <w:kern w:val="0"/>
                <w:sz w:val="24"/>
                <w:szCs w:val="24"/>
                <w:lang w:val="zh-TW" w:eastAsia="zh-TW"/>
              </w:rPr>
            </w:pPr>
            <w:r w:rsidRPr="00FB3EA8">
              <w:rPr>
                <w:rFonts w:ascii="仿宋" w:eastAsia="仿宋" w:hAnsi="仿宋" w:hint="eastAsia"/>
                <w:kern w:val="0"/>
                <w:sz w:val="24"/>
                <w:szCs w:val="24"/>
                <w:lang w:val="zh-TW"/>
              </w:rPr>
              <w:t>2</w:t>
            </w:r>
            <w:r w:rsidRPr="00FB3EA8">
              <w:rPr>
                <w:rFonts w:ascii="仿宋" w:eastAsia="仿宋" w:hAnsi="仿宋"/>
                <w:kern w:val="0"/>
                <w:sz w:val="24"/>
                <w:szCs w:val="24"/>
                <w:lang w:val="zh-TW" w:eastAsia="zh-TW"/>
              </w:rPr>
              <w:t>022</w:t>
            </w:r>
            <w:r w:rsidRPr="00FB3EA8">
              <w:rPr>
                <w:rFonts w:ascii="仿宋" w:eastAsia="仿宋" w:hAnsi="仿宋" w:hint="eastAsia"/>
                <w:kern w:val="0"/>
                <w:sz w:val="24"/>
                <w:szCs w:val="24"/>
                <w:lang w:val="zh-TW" w:eastAsia="zh-TW"/>
              </w:rPr>
              <w:t>级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lang w:val="zh-TW" w:eastAsia="zh-TW"/>
              </w:rPr>
              <w:t>财政学类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lang w:val="zh-TW"/>
              </w:rPr>
              <w:t>7</w:t>
            </w:r>
            <w:r w:rsidRPr="00FB3EA8">
              <w:rPr>
                <w:rFonts w:ascii="仿宋" w:eastAsia="仿宋" w:hAnsi="仿宋" w:hint="eastAsia"/>
                <w:kern w:val="0"/>
                <w:sz w:val="24"/>
                <w:szCs w:val="24"/>
                <w:lang w:val="zh-TW"/>
              </w:rPr>
              <w:t>班团支部</w:t>
            </w:r>
          </w:p>
        </w:tc>
        <w:tc>
          <w:tcPr>
            <w:tcW w:w="2772" w:type="dxa"/>
            <w:vAlign w:val="center"/>
          </w:tcPr>
          <w:p w14:paraId="47836839" w14:textId="32340B53" w:rsidR="009420AF" w:rsidRPr="009420AF" w:rsidRDefault="00FB3EA8" w:rsidP="00E5116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财税与公共管理学院</w:t>
            </w:r>
          </w:p>
        </w:tc>
      </w:tr>
      <w:tr w:rsidR="009420AF" w:rsidRPr="009420AF" w14:paraId="7933A62A" w14:textId="77777777" w:rsidTr="00EB5C2C">
        <w:trPr>
          <w:trHeight w:val="425"/>
          <w:jc w:val="center"/>
        </w:trPr>
        <w:tc>
          <w:tcPr>
            <w:tcW w:w="5524" w:type="dxa"/>
            <w:vAlign w:val="center"/>
          </w:tcPr>
          <w:p w14:paraId="1E0C7C67" w14:textId="1D0517DB" w:rsidR="009420AF" w:rsidRPr="00FB3EA8" w:rsidRDefault="00FB3EA8" w:rsidP="00E51169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TW"/>
              </w:rPr>
            </w:pPr>
            <w:r w:rsidRPr="00FB3EA8">
              <w:rPr>
                <w:rFonts w:ascii="仿宋" w:eastAsia="仿宋" w:hAnsi="仿宋" w:hint="eastAsia"/>
                <w:kern w:val="0"/>
                <w:sz w:val="24"/>
                <w:szCs w:val="24"/>
                <w:lang w:val="zh-TW"/>
              </w:rPr>
              <w:t>2</w:t>
            </w:r>
            <w:r w:rsidRPr="00FB3EA8">
              <w:rPr>
                <w:rFonts w:ascii="仿宋" w:eastAsia="仿宋" w:hAnsi="仿宋"/>
                <w:kern w:val="0"/>
                <w:sz w:val="24"/>
                <w:szCs w:val="24"/>
                <w:lang w:val="zh-TW" w:eastAsia="zh-TW"/>
              </w:rPr>
              <w:t>022</w:t>
            </w:r>
            <w:r w:rsidRPr="00FB3EA8">
              <w:rPr>
                <w:rFonts w:ascii="仿宋" w:eastAsia="仿宋" w:hAnsi="仿宋" w:hint="eastAsia"/>
                <w:kern w:val="0"/>
                <w:sz w:val="24"/>
                <w:szCs w:val="24"/>
                <w:lang w:val="zh-TW" w:eastAsia="zh-TW"/>
              </w:rPr>
              <w:t>级序伦</w:t>
            </w:r>
            <w:r w:rsidRPr="00FB3EA8">
              <w:rPr>
                <w:rFonts w:ascii="仿宋" w:eastAsia="仿宋" w:hAnsi="仿宋" w:hint="eastAsia"/>
                <w:kern w:val="0"/>
                <w:sz w:val="24"/>
                <w:szCs w:val="24"/>
                <w:lang w:val="zh-TW"/>
              </w:rPr>
              <w:t>1班团支部</w:t>
            </w:r>
          </w:p>
        </w:tc>
        <w:tc>
          <w:tcPr>
            <w:tcW w:w="2772" w:type="dxa"/>
            <w:vAlign w:val="center"/>
          </w:tcPr>
          <w:p w14:paraId="600D4C44" w14:textId="638BCA45" w:rsidR="009420AF" w:rsidRPr="009420AF" w:rsidRDefault="00FB3EA8" w:rsidP="00E5116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序伦书院</w:t>
            </w:r>
            <w:proofErr w:type="gramEnd"/>
          </w:p>
        </w:tc>
      </w:tr>
      <w:bookmarkEnd w:id="2"/>
      <w:bookmarkEnd w:id="3"/>
    </w:tbl>
    <w:p w14:paraId="644334C3" w14:textId="77777777" w:rsidR="00E51169" w:rsidRDefault="00E51169" w:rsidP="00E51169">
      <w:pPr>
        <w:jc w:val="center"/>
      </w:pPr>
    </w:p>
    <w:p w14:paraId="79BE7135" w14:textId="77777777" w:rsidR="009420AF" w:rsidRDefault="009420AF" w:rsidP="00E51169">
      <w:pPr>
        <w:jc w:val="center"/>
      </w:pPr>
    </w:p>
    <w:p w14:paraId="15A0AE7F" w14:textId="77777777" w:rsidR="009420AF" w:rsidRDefault="009420AF" w:rsidP="00E51169">
      <w:pPr>
        <w:jc w:val="center"/>
      </w:pPr>
    </w:p>
    <w:p w14:paraId="79267FC7" w14:textId="4CA67F85" w:rsidR="009420AF" w:rsidRDefault="009420AF" w:rsidP="009420AF">
      <w:pPr>
        <w:jc w:val="center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二</w:t>
      </w:r>
      <w:r w:rsidRPr="00E51169">
        <w:rPr>
          <w:rFonts w:ascii="仿宋" w:eastAsia="仿宋" w:hAnsi="仿宋" w:cs="仿宋" w:hint="eastAsia"/>
          <w:b/>
          <w:bCs/>
          <w:sz w:val="24"/>
          <w:szCs w:val="24"/>
        </w:rPr>
        <w:t>等奖名单</w:t>
      </w:r>
    </w:p>
    <w:p w14:paraId="08D329F4" w14:textId="77777777" w:rsidR="009420AF" w:rsidRDefault="009420AF" w:rsidP="00E51169">
      <w:pPr>
        <w:jc w:val="center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2772"/>
      </w:tblGrid>
      <w:tr w:rsidR="009420AF" w14:paraId="77866BD0" w14:textId="77777777" w:rsidTr="00EB5C2C">
        <w:trPr>
          <w:trHeight w:val="425"/>
          <w:jc w:val="center"/>
        </w:trPr>
        <w:tc>
          <w:tcPr>
            <w:tcW w:w="5524" w:type="dxa"/>
            <w:vAlign w:val="center"/>
          </w:tcPr>
          <w:p w14:paraId="6CF6CF81" w14:textId="77777777" w:rsidR="009420AF" w:rsidRDefault="009420AF" w:rsidP="001D7C8E">
            <w:pPr>
              <w:jc w:val="center"/>
            </w:pPr>
            <w:r>
              <w:rPr>
                <w:rFonts w:ascii="仿宋" w:eastAsia="仿宋" w:hAnsi="仿宋"/>
                <w:b/>
                <w:bCs/>
                <w:kern w:val="0"/>
                <w:sz w:val="24"/>
                <w:szCs w:val="24"/>
                <w:lang w:val="zh-TW" w:eastAsia="zh-TW"/>
              </w:rPr>
              <w:t>团支部名称</w:t>
            </w:r>
          </w:p>
        </w:tc>
        <w:tc>
          <w:tcPr>
            <w:tcW w:w="2772" w:type="dxa"/>
            <w:vAlign w:val="center"/>
          </w:tcPr>
          <w:p w14:paraId="538384B1" w14:textId="77777777" w:rsidR="009420AF" w:rsidRDefault="009420AF" w:rsidP="001D7C8E">
            <w:pPr>
              <w:jc w:val="center"/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所属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学院</w:t>
            </w:r>
          </w:p>
        </w:tc>
      </w:tr>
      <w:tr w:rsidR="009420AF" w:rsidRPr="00FB3EA8" w14:paraId="396DC032" w14:textId="77777777" w:rsidTr="00EB5C2C">
        <w:trPr>
          <w:trHeight w:val="425"/>
          <w:jc w:val="center"/>
        </w:trPr>
        <w:tc>
          <w:tcPr>
            <w:tcW w:w="5524" w:type="dxa"/>
            <w:vAlign w:val="center"/>
          </w:tcPr>
          <w:p w14:paraId="7AE311E1" w14:textId="0A594518" w:rsidR="009420AF" w:rsidRPr="00FB3EA8" w:rsidRDefault="00FB3EA8" w:rsidP="001D7C8E">
            <w:pPr>
              <w:jc w:val="center"/>
              <w:rPr>
                <w:rFonts w:ascii="仿宋" w:eastAsia="PMingLiU" w:hAnsi="仿宋"/>
                <w:kern w:val="0"/>
                <w:sz w:val="24"/>
                <w:szCs w:val="24"/>
                <w:lang w:val="zh-TW" w:eastAsia="zh-TW"/>
              </w:rPr>
            </w:pP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202</w:t>
            </w:r>
            <w:r>
              <w:rPr>
                <w:rFonts w:ascii="仿宋" w:eastAsia="仿宋" w:hAnsi="仿宋"/>
                <w:kern w:val="0"/>
                <w:sz w:val="24"/>
                <w:szCs w:val="24"/>
                <w:lang w:eastAsia="zh-TW"/>
              </w:rPr>
              <w:t>1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级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财务管理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1班团支部</w:t>
            </w:r>
          </w:p>
        </w:tc>
        <w:tc>
          <w:tcPr>
            <w:tcW w:w="2772" w:type="dxa"/>
            <w:vAlign w:val="center"/>
          </w:tcPr>
          <w:p w14:paraId="7431E6BC" w14:textId="4EF7D789" w:rsidR="009420AF" w:rsidRPr="00FB3EA8" w:rsidRDefault="008373E4" w:rsidP="001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会计学院</w:t>
            </w:r>
          </w:p>
        </w:tc>
      </w:tr>
      <w:tr w:rsidR="009420AF" w:rsidRPr="00FB3EA8" w14:paraId="4F741967" w14:textId="77777777" w:rsidTr="00EB5C2C">
        <w:trPr>
          <w:trHeight w:val="425"/>
          <w:jc w:val="center"/>
        </w:trPr>
        <w:tc>
          <w:tcPr>
            <w:tcW w:w="5524" w:type="dxa"/>
            <w:vAlign w:val="center"/>
          </w:tcPr>
          <w:p w14:paraId="4273086B" w14:textId="6B49B916" w:rsidR="009420AF" w:rsidRPr="00FB3EA8" w:rsidRDefault="00FB3EA8" w:rsidP="001D7C8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TW" w:eastAsia="zh-TW"/>
              </w:rPr>
            </w:pP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202</w:t>
            </w:r>
            <w:r w:rsidR="002B544C">
              <w:rPr>
                <w:rFonts w:ascii="仿宋" w:eastAsia="仿宋" w:hAnsi="仿宋"/>
                <w:kern w:val="0"/>
                <w:sz w:val="24"/>
                <w:szCs w:val="24"/>
                <w:lang w:eastAsia="zh-TW"/>
              </w:rPr>
              <w:t>1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级</w:t>
            </w:r>
            <w:r w:rsidR="002B544C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金融学类</w:t>
            </w:r>
            <w:r w:rsidR="002B544C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班团支部</w:t>
            </w:r>
          </w:p>
        </w:tc>
        <w:tc>
          <w:tcPr>
            <w:tcW w:w="2772" w:type="dxa"/>
            <w:vAlign w:val="center"/>
          </w:tcPr>
          <w:p w14:paraId="5216CAEF" w14:textId="34DECF58" w:rsidR="009420AF" w:rsidRPr="00FB3EA8" w:rsidRDefault="002B544C" w:rsidP="001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金融学院</w:t>
            </w:r>
          </w:p>
        </w:tc>
      </w:tr>
      <w:tr w:rsidR="009420AF" w:rsidRPr="00FB3EA8" w14:paraId="26218D65" w14:textId="77777777" w:rsidTr="00EB5C2C">
        <w:trPr>
          <w:trHeight w:val="425"/>
          <w:jc w:val="center"/>
        </w:trPr>
        <w:tc>
          <w:tcPr>
            <w:tcW w:w="5524" w:type="dxa"/>
            <w:vAlign w:val="center"/>
          </w:tcPr>
          <w:p w14:paraId="33FF5172" w14:textId="63B1E178" w:rsidR="009420AF" w:rsidRPr="00FB3EA8" w:rsidRDefault="00FB3EA8" w:rsidP="001D7C8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TW" w:eastAsia="zh-TW"/>
              </w:rPr>
            </w:pP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202</w:t>
            </w:r>
            <w:r w:rsidR="002B544C">
              <w:rPr>
                <w:rFonts w:ascii="仿宋" w:eastAsia="仿宋" w:hAnsi="仿宋"/>
                <w:kern w:val="0"/>
                <w:sz w:val="24"/>
                <w:szCs w:val="24"/>
                <w:lang w:eastAsia="zh-TW"/>
              </w:rPr>
              <w:t>1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级</w:t>
            </w:r>
            <w:r w:rsidR="002B544C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金融学类</w:t>
            </w:r>
            <w:r w:rsidR="002B544C">
              <w:rPr>
                <w:rFonts w:ascii="仿宋" w:eastAsia="仿宋" w:hAnsi="仿宋" w:hint="eastAsia"/>
                <w:kern w:val="0"/>
                <w:sz w:val="24"/>
                <w:szCs w:val="24"/>
              </w:rPr>
              <w:t>4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班团支部</w:t>
            </w:r>
          </w:p>
        </w:tc>
        <w:tc>
          <w:tcPr>
            <w:tcW w:w="2772" w:type="dxa"/>
            <w:vAlign w:val="center"/>
          </w:tcPr>
          <w:p w14:paraId="64E451C3" w14:textId="280B494A" w:rsidR="009420AF" w:rsidRPr="00FB3EA8" w:rsidRDefault="002B544C" w:rsidP="001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金融学院</w:t>
            </w:r>
          </w:p>
        </w:tc>
      </w:tr>
      <w:tr w:rsidR="009420AF" w:rsidRPr="00FB3EA8" w14:paraId="008BFF1C" w14:textId="77777777" w:rsidTr="00EB5C2C">
        <w:trPr>
          <w:trHeight w:val="425"/>
          <w:jc w:val="center"/>
        </w:trPr>
        <w:tc>
          <w:tcPr>
            <w:tcW w:w="5524" w:type="dxa"/>
            <w:vAlign w:val="center"/>
          </w:tcPr>
          <w:p w14:paraId="703A1037" w14:textId="22067CD0" w:rsidR="009420AF" w:rsidRPr="00FB3EA8" w:rsidRDefault="00FB3EA8" w:rsidP="001D7C8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TW" w:eastAsia="zh-TW"/>
              </w:rPr>
            </w:pP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202</w:t>
            </w:r>
            <w:r w:rsidR="008373E4">
              <w:rPr>
                <w:rFonts w:ascii="仿宋" w:eastAsia="仿宋" w:hAnsi="仿宋"/>
                <w:kern w:val="0"/>
                <w:sz w:val="24"/>
                <w:szCs w:val="24"/>
                <w:lang w:eastAsia="zh-TW"/>
              </w:rPr>
              <w:t>0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级</w:t>
            </w:r>
            <w:r w:rsidR="008373E4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市场营销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1班团支部</w:t>
            </w:r>
          </w:p>
        </w:tc>
        <w:tc>
          <w:tcPr>
            <w:tcW w:w="2772" w:type="dxa"/>
            <w:vAlign w:val="center"/>
          </w:tcPr>
          <w:p w14:paraId="7E8CF47B" w14:textId="20608D8B" w:rsidR="009420AF" w:rsidRPr="00FB3EA8" w:rsidRDefault="008373E4" w:rsidP="001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工商管理学院</w:t>
            </w:r>
          </w:p>
        </w:tc>
      </w:tr>
      <w:tr w:rsidR="009420AF" w:rsidRPr="00FB3EA8" w14:paraId="0457B1E6" w14:textId="77777777" w:rsidTr="00EB5C2C">
        <w:trPr>
          <w:trHeight w:val="425"/>
          <w:jc w:val="center"/>
        </w:trPr>
        <w:tc>
          <w:tcPr>
            <w:tcW w:w="5524" w:type="dxa"/>
            <w:vAlign w:val="center"/>
          </w:tcPr>
          <w:p w14:paraId="15C6825B" w14:textId="2E87994F" w:rsidR="009420AF" w:rsidRPr="00FB3EA8" w:rsidRDefault="008373E4" w:rsidP="001D7C8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TW" w:eastAsia="zh-TW"/>
              </w:rPr>
            </w:pP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202</w:t>
            </w:r>
            <w:r w:rsidR="002B544C">
              <w:rPr>
                <w:rFonts w:ascii="仿宋" w:eastAsia="仿宋" w:hAnsi="仿宋"/>
                <w:kern w:val="0"/>
                <w:sz w:val="24"/>
                <w:szCs w:val="24"/>
                <w:lang w:eastAsia="zh-TW"/>
              </w:rPr>
              <w:t>1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级</w:t>
            </w:r>
            <w:r w:rsidR="002B544C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国际经济与贸易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1班团支部</w:t>
            </w:r>
          </w:p>
        </w:tc>
        <w:tc>
          <w:tcPr>
            <w:tcW w:w="2772" w:type="dxa"/>
            <w:vAlign w:val="center"/>
          </w:tcPr>
          <w:p w14:paraId="7B83A4D6" w14:textId="48AD2CB1" w:rsidR="009420AF" w:rsidRPr="00FB3EA8" w:rsidRDefault="002B544C" w:rsidP="001D7C8E">
            <w:pPr>
              <w:jc w:val="center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TW"/>
              </w:rPr>
              <w:t>国际经贸学院</w:t>
            </w:r>
          </w:p>
        </w:tc>
      </w:tr>
      <w:tr w:rsidR="009420AF" w:rsidRPr="00FB3EA8" w14:paraId="77742080" w14:textId="77777777" w:rsidTr="00EB5C2C">
        <w:trPr>
          <w:trHeight w:val="425"/>
          <w:jc w:val="center"/>
        </w:trPr>
        <w:tc>
          <w:tcPr>
            <w:tcW w:w="5524" w:type="dxa"/>
            <w:vAlign w:val="center"/>
          </w:tcPr>
          <w:p w14:paraId="33508212" w14:textId="1C46E6A0" w:rsidR="009420AF" w:rsidRPr="00FB3EA8" w:rsidRDefault="00FB3EA8" w:rsidP="001D7C8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TW" w:eastAsia="zh-TW"/>
              </w:rPr>
            </w:pP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202</w:t>
            </w:r>
            <w:r w:rsidRPr="009420AF">
              <w:rPr>
                <w:rFonts w:ascii="仿宋" w:eastAsia="仿宋" w:hAnsi="仿宋"/>
                <w:kern w:val="0"/>
                <w:sz w:val="24"/>
                <w:szCs w:val="24"/>
                <w:lang w:eastAsia="zh-TW"/>
              </w:rPr>
              <w:t>2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级</w:t>
            </w:r>
            <w:r w:rsidR="008373E4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财政学类</w:t>
            </w:r>
            <w:r w:rsidR="008373E4">
              <w:rPr>
                <w:rFonts w:ascii="仿宋" w:eastAsia="仿宋" w:hAnsi="仿宋" w:hint="eastAsia"/>
                <w:kern w:val="0"/>
                <w:sz w:val="24"/>
                <w:szCs w:val="24"/>
              </w:rPr>
              <w:t>6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班团支部</w:t>
            </w:r>
          </w:p>
        </w:tc>
        <w:tc>
          <w:tcPr>
            <w:tcW w:w="2772" w:type="dxa"/>
            <w:vAlign w:val="center"/>
          </w:tcPr>
          <w:p w14:paraId="329ACB40" w14:textId="7B009299" w:rsidR="009420AF" w:rsidRPr="00FB3EA8" w:rsidRDefault="008373E4" w:rsidP="001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财税与公共管理学院</w:t>
            </w:r>
          </w:p>
        </w:tc>
      </w:tr>
      <w:tr w:rsidR="009420AF" w:rsidRPr="00FB3EA8" w14:paraId="6DC1DD79" w14:textId="77777777" w:rsidTr="00EB5C2C">
        <w:trPr>
          <w:trHeight w:val="425"/>
          <w:jc w:val="center"/>
        </w:trPr>
        <w:tc>
          <w:tcPr>
            <w:tcW w:w="5524" w:type="dxa"/>
            <w:vAlign w:val="center"/>
          </w:tcPr>
          <w:p w14:paraId="211C87ED" w14:textId="4C53A9DC" w:rsidR="009420AF" w:rsidRPr="00FB3EA8" w:rsidRDefault="008373E4" w:rsidP="001D7C8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TW" w:eastAsia="zh-TW"/>
              </w:rPr>
            </w:pP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202</w:t>
            </w:r>
            <w:r w:rsidR="00F22A6A">
              <w:rPr>
                <w:rFonts w:ascii="仿宋" w:eastAsia="仿宋" w:hAnsi="仿宋"/>
                <w:kern w:val="0"/>
                <w:sz w:val="24"/>
                <w:szCs w:val="24"/>
                <w:lang w:eastAsia="zh-TW"/>
              </w:rPr>
              <w:t>1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级</w:t>
            </w:r>
            <w:r w:rsidR="00F22A6A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应用统计学</w:t>
            </w:r>
            <w:r w:rsidR="00F22A6A">
              <w:rPr>
                <w:rFonts w:ascii="仿宋" w:eastAsia="仿宋" w:hAnsi="仿宋" w:hint="eastAsia"/>
                <w:kern w:val="0"/>
                <w:sz w:val="24"/>
                <w:szCs w:val="24"/>
              </w:rPr>
              <w:t>3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班团支部</w:t>
            </w:r>
          </w:p>
        </w:tc>
        <w:tc>
          <w:tcPr>
            <w:tcW w:w="2772" w:type="dxa"/>
            <w:vAlign w:val="center"/>
          </w:tcPr>
          <w:p w14:paraId="5E974F16" w14:textId="21610CCF" w:rsidR="009420AF" w:rsidRPr="00FB3EA8" w:rsidRDefault="002B544C" w:rsidP="001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统计与数学学院</w:t>
            </w:r>
          </w:p>
        </w:tc>
      </w:tr>
      <w:tr w:rsidR="009420AF" w:rsidRPr="00FB3EA8" w14:paraId="32187F9E" w14:textId="77777777" w:rsidTr="00EB5C2C">
        <w:trPr>
          <w:trHeight w:val="425"/>
          <w:jc w:val="center"/>
        </w:trPr>
        <w:tc>
          <w:tcPr>
            <w:tcW w:w="5524" w:type="dxa"/>
            <w:vAlign w:val="center"/>
          </w:tcPr>
          <w:p w14:paraId="3EB08AD8" w14:textId="2A7CC70D" w:rsidR="009420AF" w:rsidRPr="00FB3EA8" w:rsidRDefault="008373E4" w:rsidP="001D7C8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TW" w:eastAsia="zh-TW"/>
              </w:rPr>
            </w:pP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202</w:t>
            </w:r>
            <w:r w:rsidR="00F22A6A">
              <w:rPr>
                <w:rFonts w:ascii="仿宋" w:eastAsia="仿宋" w:hAnsi="仿宋"/>
                <w:kern w:val="0"/>
                <w:sz w:val="24"/>
                <w:szCs w:val="24"/>
                <w:lang w:eastAsia="zh-TW"/>
              </w:rPr>
              <w:t>1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级</w:t>
            </w:r>
            <w:r w:rsidR="00F22A6A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计算机科学与技术专业</w:t>
            </w:r>
            <w:r w:rsidR="00F22A6A">
              <w:rPr>
                <w:rFonts w:ascii="仿宋" w:eastAsia="仿宋" w:hAnsi="仿宋" w:hint="eastAsia"/>
                <w:kern w:val="0"/>
                <w:sz w:val="24"/>
                <w:szCs w:val="24"/>
              </w:rPr>
              <w:t>3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班团支部</w:t>
            </w:r>
          </w:p>
        </w:tc>
        <w:tc>
          <w:tcPr>
            <w:tcW w:w="2772" w:type="dxa"/>
            <w:vAlign w:val="center"/>
          </w:tcPr>
          <w:p w14:paraId="15CB44BB" w14:textId="5AB07ECD" w:rsidR="009420AF" w:rsidRPr="00FB3EA8" w:rsidRDefault="002B544C" w:rsidP="001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信息管理学院</w:t>
            </w:r>
          </w:p>
        </w:tc>
      </w:tr>
      <w:tr w:rsidR="009420AF" w:rsidRPr="00FB3EA8" w14:paraId="73AED270" w14:textId="77777777" w:rsidTr="00EB5C2C">
        <w:trPr>
          <w:trHeight w:val="425"/>
          <w:jc w:val="center"/>
        </w:trPr>
        <w:tc>
          <w:tcPr>
            <w:tcW w:w="5524" w:type="dxa"/>
            <w:vAlign w:val="center"/>
          </w:tcPr>
          <w:p w14:paraId="4DCD48A7" w14:textId="59E7D31D" w:rsidR="009420AF" w:rsidRPr="008373E4" w:rsidRDefault="008373E4" w:rsidP="001D7C8E">
            <w:pPr>
              <w:jc w:val="center"/>
              <w:rPr>
                <w:rFonts w:ascii="仿宋" w:eastAsia="PMingLiU" w:hAnsi="仿宋"/>
                <w:kern w:val="0"/>
                <w:sz w:val="24"/>
                <w:szCs w:val="24"/>
                <w:lang w:val="zh-TW" w:eastAsia="zh-TW"/>
              </w:rPr>
            </w:pP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202</w:t>
            </w:r>
            <w:r>
              <w:rPr>
                <w:rFonts w:ascii="仿宋" w:eastAsia="仿宋" w:hAnsi="仿宋"/>
                <w:kern w:val="0"/>
                <w:sz w:val="24"/>
                <w:szCs w:val="24"/>
                <w:lang w:eastAsia="zh-TW"/>
              </w:rPr>
              <w:t>1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级商务英语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班团支部</w:t>
            </w:r>
          </w:p>
        </w:tc>
        <w:tc>
          <w:tcPr>
            <w:tcW w:w="2772" w:type="dxa"/>
            <w:vAlign w:val="center"/>
          </w:tcPr>
          <w:p w14:paraId="576909EE" w14:textId="16ED95E4" w:rsidR="009420AF" w:rsidRPr="00FB3EA8" w:rsidRDefault="008373E4" w:rsidP="001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外国语学院</w:t>
            </w:r>
          </w:p>
        </w:tc>
      </w:tr>
      <w:tr w:rsidR="009420AF" w:rsidRPr="00FB3EA8" w14:paraId="2501FE7A" w14:textId="77777777" w:rsidTr="00EB5C2C">
        <w:trPr>
          <w:trHeight w:val="425"/>
          <w:jc w:val="center"/>
        </w:trPr>
        <w:tc>
          <w:tcPr>
            <w:tcW w:w="5524" w:type="dxa"/>
            <w:vAlign w:val="center"/>
          </w:tcPr>
          <w:p w14:paraId="23035FDD" w14:textId="529B18C2" w:rsidR="009420AF" w:rsidRPr="00FB3EA8" w:rsidRDefault="002B544C" w:rsidP="001D7C8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TW" w:eastAsia="zh-TW"/>
              </w:rPr>
            </w:pP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202</w:t>
            </w:r>
            <w:r w:rsidRPr="009420AF">
              <w:rPr>
                <w:rFonts w:ascii="仿宋" w:eastAsia="仿宋" w:hAnsi="仿宋"/>
                <w:kern w:val="0"/>
                <w:sz w:val="24"/>
                <w:szCs w:val="24"/>
                <w:lang w:eastAsia="zh-TW"/>
              </w:rPr>
              <w:t>2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级</w:t>
            </w:r>
            <w:r w:rsidR="00F22A6A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精算学</w:t>
            </w:r>
            <w:r w:rsidR="00F22A6A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班团支部</w:t>
            </w:r>
          </w:p>
        </w:tc>
        <w:tc>
          <w:tcPr>
            <w:tcW w:w="2772" w:type="dxa"/>
            <w:vAlign w:val="center"/>
          </w:tcPr>
          <w:p w14:paraId="53815E0D" w14:textId="289510D0" w:rsidR="009420AF" w:rsidRPr="00FB3EA8" w:rsidRDefault="00EB5C2C" w:rsidP="001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保险学院</w:t>
            </w:r>
          </w:p>
        </w:tc>
      </w:tr>
      <w:tr w:rsidR="009420AF" w:rsidRPr="00FB3EA8" w14:paraId="6237A4C6" w14:textId="77777777" w:rsidTr="00EB5C2C">
        <w:trPr>
          <w:trHeight w:val="425"/>
          <w:jc w:val="center"/>
        </w:trPr>
        <w:tc>
          <w:tcPr>
            <w:tcW w:w="5524" w:type="dxa"/>
            <w:vAlign w:val="center"/>
          </w:tcPr>
          <w:p w14:paraId="45AA90F4" w14:textId="78A760BB" w:rsidR="009420AF" w:rsidRPr="00FB3EA8" w:rsidRDefault="002B544C" w:rsidP="001D7C8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TW" w:eastAsia="zh-TW"/>
              </w:rPr>
            </w:pP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202</w:t>
            </w:r>
            <w:r w:rsidR="00F22A6A">
              <w:rPr>
                <w:rFonts w:ascii="仿宋" w:eastAsia="仿宋" w:hAnsi="仿宋"/>
                <w:kern w:val="0"/>
                <w:sz w:val="24"/>
                <w:szCs w:val="24"/>
                <w:lang w:eastAsia="zh-TW"/>
              </w:rPr>
              <w:t>0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级</w:t>
            </w:r>
            <w:r w:rsidR="00F22A6A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法学</w:t>
            </w:r>
            <w:r w:rsidR="00F22A6A">
              <w:rPr>
                <w:rFonts w:ascii="仿宋" w:eastAsia="仿宋" w:hAnsi="仿宋" w:hint="eastAsia"/>
                <w:kern w:val="0"/>
                <w:sz w:val="24"/>
                <w:szCs w:val="24"/>
              </w:rPr>
              <w:t>3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班团支部</w:t>
            </w:r>
          </w:p>
        </w:tc>
        <w:tc>
          <w:tcPr>
            <w:tcW w:w="2772" w:type="dxa"/>
            <w:vAlign w:val="center"/>
          </w:tcPr>
          <w:p w14:paraId="3B87C259" w14:textId="54C1ED07" w:rsidR="009420AF" w:rsidRPr="00FB3EA8" w:rsidRDefault="00EB5C2C" w:rsidP="001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法学院</w:t>
            </w:r>
          </w:p>
        </w:tc>
      </w:tr>
      <w:tr w:rsidR="009420AF" w:rsidRPr="00FB3EA8" w14:paraId="0161A23E" w14:textId="77777777" w:rsidTr="00EB5C2C">
        <w:trPr>
          <w:trHeight w:val="425"/>
          <w:jc w:val="center"/>
        </w:trPr>
        <w:tc>
          <w:tcPr>
            <w:tcW w:w="5524" w:type="dxa"/>
            <w:vAlign w:val="center"/>
          </w:tcPr>
          <w:p w14:paraId="79FDB99D" w14:textId="341F8F3A" w:rsidR="009420AF" w:rsidRPr="00FB3EA8" w:rsidRDefault="002B544C" w:rsidP="001D7C8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TW" w:eastAsia="zh-TW"/>
              </w:rPr>
            </w:pP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202</w:t>
            </w:r>
            <w:r w:rsidR="00F22A6A">
              <w:rPr>
                <w:rFonts w:ascii="仿宋" w:eastAsia="仿宋" w:hAnsi="仿宋"/>
                <w:kern w:val="0"/>
                <w:sz w:val="24"/>
                <w:szCs w:val="24"/>
                <w:lang w:eastAsia="zh-TW"/>
              </w:rPr>
              <w:t>1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级</w:t>
            </w:r>
            <w:r w:rsidR="00F22A6A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序伦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1班团支部</w:t>
            </w:r>
          </w:p>
        </w:tc>
        <w:tc>
          <w:tcPr>
            <w:tcW w:w="2772" w:type="dxa"/>
            <w:vAlign w:val="center"/>
          </w:tcPr>
          <w:p w14:paraId="15C6A982" w14:textId="2E2484FE" w:rsidR="009420AF" w:rsidRPr="00FB3EA8" w:rsidRDefault="00EB5C2C" w:rsidP="001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序伦书院</w:t>
            </w:r>
            <w:proofErr w:type="gramEnd"/>
          </w:p>
        </w:tc>
      </w:tr>
    </w:tbl>
    <w:p w14:paraId="29CE5453" w14:textId="77777777" w:rsidR="009420AF" w:rsidRDefault="009420AF" w:rsidP="00E51169">
      <w:pPr>
        <w:jc w:val="center"/>
      </w:pPr>
    </w:p>
    <w:p w14:paraId="4515B255" w14:textId="77777777" w:rsidR="009420AF" w:rsidRDefault="009420AF" w:rsidP="00E51169">
      <w:pPr>
        <w:jc w:val="center"/>
      </w:pPr>
    </w:p>
    <w:p w14:paraId="51E83078" w14:textId="77777777" w:rsidR="009420AF" w:rsidRDefault="009420AF" w:rsidP="00E51169">
      <w:pPr>
        <w:jc w:val="center"/>
      </w:pPr>
    </w:p>
    <w:p w14:paraId="58400256" w14:textId="52EBF417" w:rsidR="009420AF" w:rsidRDefault="009420AF" w:rsidP="009420AF">
      <w:pPr>
        <w:jc w:val="center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lastRenderedPageBreak/>
        <w:t>三</w:t>
      </w:r>
      <w:r w:rsidRPr="00E51169">
        <w:rPr>
          <w:rFonts w:ascii="仿宋" w:eastAsia="仿宋" w:hAnsi="仿宋" w:cs="仿宋" w:hint="eastAsia"/>
          <w:b/>
          <w:bCs/>
          <w:sz w:val="24"/>
          <w:szCs w:val="24"/>
        </w:rPr>
        <w:t>等奖名单</w:t>
      </w:r>
    </w:p>
    <w:p w14:paraId="2AA67AD4" w14:textId="77777777" w:rsidR="009420AF" w:rsidRDefault="009420AF" w:rsidP="009420AF">
      <w:pPr>
        <w:jc w:val="center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2914"/>
      </w:tblGrid>
      <w:tr w:rsidR="009420AF" w14:paraId="7FACA125" w14:textId="77777777" w:rsidTr="00EB5C2C">
        <w:trPr>
          <w:trHeight w:val="425"/>
          <w:jc w:val="center"/>
        </w:trPr>
        <w:tc>
          <w:tcPr>
            <w:tcW w:w="5382" w:type="dxa"/>
            <w:vAlign w:val="center"/>
          </w:tcPr>
          <w:p w14:paraId="4FC2EBD5" w14:textId="77777777" w:rsidR="009420AF" w:rsidRDefault="009420AF" w:rsidP="001D7C8E">
            <w:pPr>
              <w:jc w:val="center"/>
            </w:pPr>
            <w:r>
              <w:rPr>
                <w:rFonts w:ascii="仿宋" w:eastAsia="仿宋" w:hAnsi="仿宋"/>
                <w:b/>
                <w:bCs/>
                <w:kern w:val="0"/>
                <w:sz w:val="24"/>
                <w:szCs w:val="24"/>
                <w:lang w:val="zh-TW" w:eastAsia="zh-TW"/>
              </w:rPr>
              <w:t>团支部名称</w:t>
            </w:r>
          </w:p>
        </w:tc>
        <w:tc>
          <w:tcPr>
            <w:tcW w:w="2914" w:type="dxa"/>
            <w:vAlign w:val="center"/>
          </w:tcPr>
          <w:p w14:paraId="03DE3BE6" w14:textId="77777777" w:rsidR="009420AF" w:rsidRDefault="009420AF" w:rsidP="001D7C8E">
            <w:pPr>
              <w:jc w:val="center"/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所属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学院</w:t>
            </w:r>
          </w:p>
        </w:tc>
      </w:tr>
      <w:tr w:rsidR="009420AF" w14:paraId="3ACF20E4" w14:textId="77777777" w:rsidTr="00EB5C2C">
        <w:trPr>
          <w:trHeight w:val="425"/>
          <w:jc w:val="center"/>
        </w:trPr>
        <w:tc>
          <w:tcPr>
            <w:tcW w:w="5382" w:type="dxa"/>
            <w:vAlign w:val="center"/>
          </w:tcPr>
          <w:p w14:paraId="1CAF0A4B" w14:textId="3CC488C8" w:rsidR="009420AF" w:rsidRPr="00EB5C2C" w:rsidRDefault="00EB5C2C" w:rsidP="001D7C8E">
            <w:pPr>
              <w:jc w:val="center"/>
              <w:rPr>
                <w:rFonts w:ascii="仿宋" w:eastAsia="PMingLiU" w:hAnsi="仿宋"/>
                <w:b/>
                <w:bCs/>
                <w:kern w:val="0"/>
                <w:sz w:val="24"/>
                <w:szCs w:val="24"/>
                <w:lang w:val="zh-TW" w:eastAsia="zh-TW"/>
              </w:rPr>
            </w:pP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202</w:t>
            </w:r>
            <w:r w:rsidRPr="009420AF">
              <w:rPr>
                <w:rFonts w:ascii="仿宋" w:eastAsia="仿宋" w:hAnsi="仿宋"/>
                <w:kern w:val="0"/>
                <w:sz w:val="24"/>
                <w:szCs w:val="24"/>
                <w:lang w:eastAsia="zh-TW"/>
              </w:rPr>
              <w:t>2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级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会计学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班团支部</w:t>
            </w:r>
          </w:p>
        </w:tc>
        <w:tc>
          <w:tcPr>
            <w:tcW w:w="2914" w:type="dxa"/>
            <w:vAlign w:val="center"/>
          </w:tcPr>
          <w:p w14:paraId="022AB0D9" w14:textId="2640F0CB" w:rsidR="009420AF" w:rsidRPr="002B544C" w:rsidRDefault="00EB5C2C" w:rsidP="001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B544C">
              <w:rPr>
                <w:rFonts w:ascii="仿宋" w:eastAsia="仿宋" w:hAnsi="仿宋" w:cs="仿宋" w:hint="eastAsia"/>
                <w:sz w:val="24"/>
                <w:szCs w:val="24"/>
              </w:rPr>
              <w:t>会计学院</w:t>
            </w:r>
          </w:p>
        </w:tc>
      </w:tr>
      <w:tr w:rsidR="009420AF" w14:paraId="7DC3315D" w14:textId="77777777" w:rsidTr="00EB5C2C">
        <w:trPr>
          <w:trHeight w:val="425"/>
          <w:jc w:val="center"/>
        </w:trPr>
        <w:tc>
          <w:tcPr>
            <w:tcW w:w="5382" w:type="dxa"/>
            <w:vAlign w:val="center"/>
          </w:tcPr>
          <w:p w14:paraId="372D9D2D" w14:textId="00918525" w:rsidR="009420AF" w:rsidRDefault="00EB5C2C" w:rsidP="001D7C8E">
            <w:pPr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  <w:lang w:val="zh-TW" w:eastAsia="zh-TW"/>
              </w:rPr>
            </w:pP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202</w:t>
            </w:r>
            <w:r w:rsidRPr="009420AF">
              <w:rPr>
                <w:rFonts w:ascii="仿宋" w:eastAsia="仿宋" w:hAnsi="仿宋"/>
                <w:kern w:val="0"/>
                <w:sz w:val="24"/>
                <w:szCs w:val="24"/>
                <w:lang w:eastAsia="zh-TW"/>
              </w:rPr>
              <w:t>2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级会计学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4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班团支部</w:t>
            </w:r>
          </w:p>
        </w:tc>
        <w:tc>
          <w:tcPr>
            <w:tcW w:w="2914" w:type="dxa"/>
            <w:vAlign w:val="center"/>
          </w:tcPr>
          <w:p w14:paraId="6BF3A9BA" w14:textId="448EFAA5" w:rsidR="009420AF" w:rsidRPr="002B544C" w:rsidRDefault="00EB5C2C" w:rsidP="001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B544C">
              <w:rPr>
                <w:rFonts w:ascii="仿宋" w:eastAsia="仿宋" w:hAnsi="仿宋" w:cs="仿宋" w:hint="eastAsia"/>
                <w:sz w:val="24"/>
                <w:szCs w:val="24"/>
              </w:rPr>
              <w:t>会计学院</w:t>
            </w:r>
          </w:p>
        </w:tc>
      </w:tr>
      <w:tr w:rsidR="007F0EE4" w14:paraId="5954B7F9" w14:textId="77777777" w:rsidTr="00EB5C2C">
        <w:trPr>
          <w:trHeight w:val="425"/>
          <w:jc w:val="center"/>
        </w:trPr>
        <w:tc>
          <w:tcPr>
            <w:tcW w:w="5382" w:type="dxa"/>
            <w:vAlign w:val="center"/>
          </w:tcPr>
          <w:p w14:paraId="3203C115" w14:textId="75CFCDC0" w:rsidR="007F0EE4" w:rsidRPr="009420AF" w:rsidRDefault="007F0EE4" w:rsidP="001D7C8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022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级财务管理4班团支部</w:t>
            </w:r>
          </w:p>
        </w:tc>
        <w:tc>
          <w:tcPr>
            <w:tcW w:w="2914" w:type="dxa"/>
            <w:vAlign w:val="center"/>
          </w:tcPr>
          <w:p w14:paraId="55131D37" w14:textId="2E11EEC6" w:rsidR="007F0EE4" w:rsidRPr="002B544C" w:rsidRDefault="007F0EE4" w:rsidP="001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会计学院</w:t>
            </w:r>
          </w:p>
        </w:tc>
      </w:tr>
      <w:tr w:rsidR="009420AF" w14:paraId="79B7FED1" w14:textId="77777777" w:rsidTr="00EB5C2C">
        <w:trPr>
          <w:trHeight w:val="425"/>
          <w:jc w:val="center"/>
        </w:trPr>
        <w:tc>
          <w:tcPr>
            <w:tcW w:w="5382" w:type="dxa"/>
            <w:vAlign w:val="center"/>
          </w:tcPr>
          <w:p w14:paraId="4449B319" w14:textId="295DDF46" w:rsidR="009420AF" w:rsidRDefault="00EB5C2C" w:rsidP="001D7C8E">
            <w:pPr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  <w:lang w:val="zh-TW" w:eastAsia="zh-TW"/>
              </w:rPr>
            </w:pP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202</w:t>
            </w:r>
            <w:r w:rsidRPr="009420AF">
              <w:rPr>
                <w:rFonts w:ascii="仿宋" w:eastAsia="仿宋" w:hAnsi="仿宋"/>
                <w:kern w:val="0"/>
                <w:sz w:val="24"/>
                <w:szCs w:val="24"/>
                <w:lang w:eastAsia="zh-TW"/>
              </w:rPr>
              <w:t>2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级</w:t>
            </w:r>
            <w:r w:rsidR="00B424E4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金融学类</w:t>
            </w:r>
            <w:r w:rsidR="00B424E4">
              <w:rPr>
                <w:rFonts w:ascii="仿宋" w:eastAsia="仿宋" w:hAnsi="仿宋" w:hint="eastAsia"/>
                <w:kern w:val="0"/>
                <w:sz w:val="24"/>
                <w:szCs w:val="24"/>
              </w:rPr>
              <w:t>6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班团支部</w:t>
            </w:r>
          </w:p>
        </w:tc>
        <w:tc>
          <w:tcPr>
            <w:tcW w:w="2914" w:type="dxa"/>
            <w:vAlign w:val="center"/>
          </w:tcPr>
          <w:p w14:paraId="5A6898BA" w14:textId="32770B90" w:rsidR="009420AF" w:rsidRPr="002B544C" w:rsidRDefault="00B424E4" w:rsidP="001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金融学院</w:t>
            </w:r>
          </w:p>
        </w:tc>
      </w:tr>
      <w:tr w:rsidR="009420AF" w14:paraId="1F48EED2" w14:textId="77777777" w:rsidTr="00EB5C2C">
        <w:trPr>
          <w:trHeight w:val="425"/>
          <w:jc w:val="center"/>
        </w:trPr>
        <w:tc>
          <w:tcPr>
            <w:tcW w:w="5382" w:type="dxa"/>
            <w:vAlign w:val="center"/>
          </w:tcPr>
          <w:p w14:paraId="22B7A3AB" w14:textId="27FC7C3D" w:rsidR="009420AF" w:rsidRDefault="00EB5C2C" w:rsidP="001D7C8E">
            <w:pPr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  <w:lang w:val="zh-TW" w:eastAsia="zh-TW"/>
              </w:rPr>
            </w:pP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202</w:t>
            </w:r>
            <w:r w:rsidRPr="009420AF">
              <w:rPr>
                <w:rFonts w:ascii="仿宋" w:eastAsia="仿宋" w:hAnsi="仿宋"/>
                <w:kern w:val="0"/>
                <w:sz w:val="24"/>
                <w:szCs w:val="24"/>
                <w:lang w:eastAsia="zh-TW"/>
              </w:rPr>
              <w:t>2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级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工商管理类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5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班团支部</w:t>
            </w:r>
          </w:p>
        </w:tc>
        <w:tc>
          <w:tcPr>
            <w:tcW w:w="2914" w:type="dxa"/>
            <w:vAlign w:val="center"/>
          </w:tcPr>
          <w:p w14:paraId="7A0EA7D1" w14:textId="2E7596BE" w:rsidR="009420AF" w:rsidRPr="002B544C" w:rsidRDefault="00EB5C2C" w:rsidP="001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B544C">
              <w:rPr>
                <w:rFonts w:ascii="仿宋" w:eastAsia="仿宋" w:hAnsi="仿宋" w:cs="仿宋" w:hint="eastAsia"/>
                <w:sz w:val="24"/>
                <w:szCs w:val="24"/>
              </w:rPr>
              <w:t>工商管理学院</w:t>
            </w:r>
          </w:p>
        </w:tc>
      </w:tr>
      <w:tr w:rsidR="009420AF" w14:paraId="309F1E84" w14:textId="77777777" w:rsidTr="00EB5C2C">
        <w:trPr>
          <w:trHeight w:val="425"/>
          <w:jc w:val="center"/>
        </w:trPr>
        <w:tc>
          <w:tcPr>
            <w:tcW w:w="5382" w:type="dxa"/>
            <w:vAlign w:val="center"/>
          </w:tcPr>
          <w:p w14:paraId="4BFEA55C" w14:textId="5BD8CBE3" w:rsidR="009420AF" w:rsidRDefault="00EB5C2C" w:rsidP="001D7C8E">
            <w:pPr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  <w:lang w:val="zh-TW" w:eastAsia="zh-TW"/>
              </w:rPr>
            </w:pP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202</w:t>
            </w:r>
            <w:r w:rsidRPr="009420AF">
              <w:rPr>
                <w:rFonts w:ascii="仿宋" w:eastAsia="仿宋" w:hAnsi="仿宋"/>
                <w:kern w:val="0"/>
                <w:sz w:val="24"/>
                <w:szCs w:val="24"/>
                <w:lang w:eastAsia="zh-TW"/>
              </w:rPr>
              <w:t>2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级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工商管理（国际企业管理方向）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班团支部</w:t>
            </w:r>
          </w:p>
        </w:tc>
        <w:tc>
          <w:tcPr>
            <w:tcW w:w="2914" w:type="dxa"/>
            <w:vAlign w:val="center"/>
          </w:tcPr>
          <w:p w14:paraId="031AA7AC" w14:textId="256BC308" w:rsidR="009420AF" w:rsidRPr="002B544C" w:rsidRDefault="00EB5C2C" w:rsidP="001D7C8E">
            <w:pPr>
              <w:jc w:val="center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  <w:r w:rsidRPr="002B544C">
              <w:rPr>
                <w:rFonts w:ascii="仿宋" w:eastAsia="仿宋" w:hAnsi="仿宋" w:cs="仿宋" w:hint="eastAsia"/>
                <w:sz w:val="24"/>
                <w:szCs w:val="24"/>
                <w:lang w:eastAsia="zh-TW"/>
              </w:rPr>
              <w:t>工商管理学院</w:t>
            </w:r>
          </w:p>
        </w:tc>
      </w:tr>
      <w:tr w:rsidR="009420AF" w14:paraId="04BAAB45" w14:textId="77777777" w:rsidTr="00EB5C2C">
        <w:trPr>
          <w:trHeight w:val="425"/>
          <w:jc w:val="center"/>
        </w:trPr>
        <w:tc>
          <w:tcPr>
            <w:tcW w:w="5382" w:type="dxa"/>
            <w:vAlign w:val="center"/>
          </w:tcPr>
          <w:p w14:paraId="63628E29" w14:textId="5BE37501" w:rsidR="009420AF" w:rsidRDefault="00EB5C2C" w:rsidP="001D7C8E">
            <w:pPr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  <w:lang w:val="zh-TW" w:eastAsia="zh-TW"/>
              </w:rPr>
            </w:pP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202</w:t>
            </w:r>
            <w:r w:rsidR="00B424E4">
              <w:rPr>
                <w:rFonts w:ascii="仿宋" w:eastAsia="仿宋" w:hAnsi="仿宋"/>
                <w:kern w:val="0"/>
                <w:sz w:val="24"/>
                <w:szCs w:val="24"/>
                <w:lang w:eastAsia="zh-TW"/>
              </w:rPr>
              <w:t>0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级</w:t>
            </w:r>
            <w:r w:rsidR="00B424E4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经济学</w:t>
            </w:r>
            <w:r w:rsidR="00B424E4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班团支部</w:t>
            </w:r>
          </w:p>
        </w:tc>
        <w:tc>
          <w:tcPr>
            <w:tcW w:w="2914" w:type="dxa"/>
            <w:vAlign w:val="center"/>
          </w:tcPr>
          <w:p w14:paraId="56F4B46D" w14:textId="4BE671E5" w:rsidR="009420AF" w:rsidRPr="002B544C" w:rsidRDefault="00B424E4" w:rsidP="001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国际经贸学院</w:t>
            </w:r>
          </w:p>
        </w:tc>
      </w:tr>
      <w:tr w:rsidR="009420AF" w14:paraId="427D72DC" w14:textId="77777777" w:rsidTr="00EB5C2C">
        <w:trPr>
          <w:trHeight w:val="425"/>
          <w:jc w:val="center"/>
        </w:trPr>
        <w:tc>
          <w:tcPr>
            <w:tcW w:w="5382" w:type="dxa"/>
            <w:vAlign w:val="center"/>
          </w:tcPr>
          <w:p w14:paraId="15371AFE" w14:textId="5726C46A" w:rsidR="009420AF" w:rsidRDefault="00EB5C2C" w:rsidP="001D7C8E">
            <w:pPr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  <w:lang w:val="zh-TW" w:eastAsia="zh-TW"/>
              </w:rPr>
            </w:pP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202</w:t>
            </w:r>
            <w:r w:rsidRPr="009420AF">
              <w:rPr>
                <w:rFonts w:ascii="仿宋" w:eastAsia="仿宋" w:hAnsi="仿宋"/>
                <w:kern w:val="0"/>
                <w:sz w:val="24"/>
                <w:szCs w:val="24"/>
                <w:lang w:eastAsia="zh-TW"/>
              </w:rPr>
              <w:t>2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级</w:t>
            </w:r>
            <w:r w:rsidR="00B424E4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国际经济与贸易</w:t>
            </w:r>
            <w:r w:rsidR="002B66ED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（</w:t>
            </w:r>
            <w:r w:rsidR="00B424E4" w:rsidRPr="002C0283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国际化</w:t>
            </w:r>
            <w:r w:rsidR="002B66ED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）</w:t>
            </w:r>
            <w:r w:rsidR="00B424E4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班团支部</w:t>
            </w:r>
          </w:p>
        </w:tc>
        <w:tc>
          <w:tcPr>
            <w:tcW w:w="2914" w:type="dxa"/>
            <w:vAlign w:val="center"/>
          </w:tcPr>
          <w:p w14:paraId="7E1338F8" w14:textId="051C7B18" w:rsidR="009420AF" w:rsidRPr="002B544C" w:rsidRDefault="00B424E4" w:rsidP="001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国际经贸学院</w:t>
            </w:r>
          </w:p>
        </w:tc>
      </w:tr>
      <w:tr w:rsidR="009420AF" w14:paraId="665D6219" w14:textId="77777777" w:rsidTr="00EB5C2C">
        <w:trPr>
          <w:trHeight w:val="425"/>
          <w:jc w:val="center"/>
        </w:trPr>
        <w:tc>
          <w:tcPr>
            <w:tcW w:w="5382" w:type="dxa"/>
            <w:vAlign w:val="center"/>
          </w:tcPr>
          <w:p w14:paraId="01862000" w14:textId="6EEB63AF" w:rsidR="009420AF" w:rsidRDefault="00EB5C2C" w:rsidP="001D7C8E">
            <w:pPr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  <w:lang w:val="zh-TW" w:eastAsia="zh-TW"/>
              </w:rPr>
            </w:pP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202</w:t>
            </w:r>
            <w:r w:rsidR="002B544C">
              <w:rPr>
                <w:rFonts w:ascii="仿宋" w:eastAsia="仿宋" w:hAnsi="仿宋"/>
                <w:kern w:val="0"/>
                <w:sz w:val="24"/>
                <w:szCs w:val="24"/>
                <w:lang w:eastAsia="zh-TW"/>
              </w:rPr>
              <w:t>0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级</w:t>
            </w:r>
            <w:r w:rsidR="002B544C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财政学（绩效评价方向）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班团支部</w:t>
            </w:r>
          </w:p>
        </w:tc>
        <w:tc>
          <w:tcPr>
            <w:tcW w:w="2914" w:type="dxa"/>
            <w:vAlign w:val="center"/>
          </w:tcPr>
          <w:p w14:paraId="1186404C" w14:textId="120E5B81" w:rsidR="009420AF" w:rsidRPr="002B544C" w:rsidRDefault="002B544C" w:rsidP="001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B544C">
              <w:rPr>
                <w:rFonts w:ascii="仿宋" w:eastAsia="仿宋" w:hAnsi="仿宋" w:cs="仿宋" w:hint="eastAsia"/>
                <w:sz w:val="24"/>
                <w:szCs w:val="24"/>
              </w:rPr>
              <w:t>财税与公共管理学院</w:t>
            </w:r>
          </w:p>
        </w:tc>
      </w:tr>
      <w:tr w:rsidR="009420AF" w14:paraId="7C6A4A09" w14:textId="77777777" w:rsidTr="00EB5C2C">
        <w:trPr>
          <w:trHeight w:val="425"/>
          <w:jc w:val="center"/>
        </w:trPr>
        <w:tc>
          <w:tcPr>
            <w:tcW w:w="5382" w:type="dxa"/>
            <w:vAlign w:val="center"/>
          </w:tcPr>
          <w:p w14:paraId="23C25640" w14:textId="0C800DFE" w:rsidR="009420AF" w:rsidRDefault="00EB5C2C" w:rsidP="001D7C8E">
            <w:pPr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  <w:lang w:val="zh-TW" w:eastAsia="zh-TW"/>
              </w:rPr>
            </w:pP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202</w:t>
            </w:r>
            <w:r w:rsidR="002B544C">
              <w:rPr>
                <w:rFonts w:ascii="仿宋" w:eastAsia="仿宋" w:hAnsi="仿宋"/>
                <w:kern w:val="0"/>
                <w:sz w:val="24"/>
                <w:szCs w:val="24"/>
                <w:lang w:eastAsia="zh-TW"/>
              </w:rPr>
              <w:t>0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级</w:t>
            </w:r>
            <w:r w:rsidR="002B544C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税收学（国际税收方向）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班团支部</w:t>
            </w:r>
          </w:p>
        </w:tc>
        <w:tc>
          <w:tcPr>
            <w:tcW w:w="2914" w:type="dxa"/>
            <w:vAlign w:val="center"/>
          </w:tcPr>
          <w:p w14:paraId="7173A412" w14:textId="668FC912" w:rsidR="009420AF" w:rsidRPr="002B544C" w:rsidRDefault="002B544C" w:rsidP="001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B544C">
              <w:rPr>
                <w:rFonts w:ascii="仿宋" w:eastAsia="仿宋" w:hAnsi="仿宋" w:cs="仿宋" w:hint="eastAsia"/>
                <w:sz w:val="24"/>
                <w:szCs w:val="24"/>
              </w:rPr>
              <w:t>财税与公共管理学院</w:t>
            </w:r>
          </w:p>
        </w:tc>
      </w:tr>
      <w:tr w:rsidR="009420AF" w14:paraId="6016B330" w14:textId="77777777" w:rsidTr="00EB5C2C">
        <w:trPr>
          <w:trHeight w:val="425"/>
          <w:jc w:val="center"/>
        </w:trPr>
        <w:tc>
          <w:tcPr>
            <w:tcW w:w="5382" w:type="dxa"/>
            <w:vAlign w:val="center"/>
          </w:tcPr>
          <w:p w14:paraId="156DFA70" w14:textId="32E1B181" w:rsidR="009420AF" w:rsidRDefault="00EB5C2C" w:rsidP="001D7C8E">
            <w:pPr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  <w:lang w:val="zh-TW" w:eastAsia="zh-TW"/>
              </w:rPr>
            </w:pP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202</w:t>
            </w:r>
            <w:r w:rsidR="00B424E4">
              <w:rPr>
                <w:rFonts w:ascii="仿宋" w:eastAsia="仿宋" w:hAnsi="仿宋"/>
                <w:kern w:val="0"/>
                <w:sz w:val="24"/>
                <w:szCs w:val="24"/>
                <w:lang w:eastAsia="zh-TW"/>
              </w:rPr>
              <w:t>1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级</w:t>
            </w:r>
            <w:r w:rsidR="00B424E4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数学与应用数学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1班团支部</w:t>
            </w:r>
          </w:p>
        </w:tc>
        <w:tc>
          <w:tcPr>
            <w:tcW w:w="2914" w:type="dxa"/>
            <w:vAlign w:val="center"/>
          </w:tcPr>
          <w:p w14:paraId="372D4E04" w14:textId="58707BC3" w:rsidR="009420AF" w:rsidRPr="002B544C" w:rsidRDefault="00B424E4" w:rsidP="001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统计与数学学院</w:t>
            </w:r>
          </w:p>
        </w:tc>
      </w:tr>
      <w:tr w:rsidR="009420AF" w14:paraId="380CC90F" w14:textId="77777777" w:rsidTr="00EB5C2C">
        <w:trPr>
          <w:trHeight w:val="425"/>
          <w:jc w:val="center"/>
        </w:trPr>
        <w:tc>
          <w:tcPr>
            <w:tcW w:w="5382" w:type="dxa"/>
            <w:vAlign w:val="center"/>
          </w:tcPr>
          <w:p w14:paraId="59D4EB3B" w14:textId="165B03FF" w:rsidR="009420AF" w:rsidRDefault="00EB5C2C" w:rsidP="001D7C8E">
            <w:pPr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  <w:lang w:val="zh-TW" w:eastAsia="zh-TW"/>
              </w:rPr>
            </w:pP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202</w:t>
            </w:r>
            <w:r w:rsidR="00B424E4">
              <w:rPr>
                <w:rFonts w:ascii="仿宋" w:eastAsia="仿宋" w:hAnsi="仿宋"/>
                <w:kern w:val="0"/>
                <w:sz w:val="24"/>
                <w:szCs w:val="24"/>
                <w:lang w:eastAsia="zh-TW"/>
              </w:rPr>
              <w:t>2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级</w:t>
            </w:r>
            <w:r w:rsidR="00B424E4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应用统计学</w:t>
            </w:r>
            <w:r w:rsidR="00B424E4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班团支部</w:t>
            </w:r>
          </w:p>
        </w:tc>
        <w:tc>
          <w:tcPr>
            <w:tcW w:w="2914" w:type="dxa"/>
            <w:vAlign w:val="center"/>
          </w:tcPr>
          <w:p w14:paraId="58510A81" w14:textId="319094D9" w:rsidR="009420AF" w:rsidRPr="002B544C" w:rsidRDefault="00B424E4" w:rsidP="001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统计与数学学院</w:t>
            </w:r>
          </w:p>
        </w:tc>
      </w:tr>
      <w:tr w:rsidR="009420AF" w14:paraId="5DE02A17" w14:textId="77777777" w:rsidTr="00EB5C2C">
        <w:trPr>
          <w:trHeight w:val="425"/>
          <w:jc w:val="center"/>
        </w:trPr>
        <w:tc>
          <w:tcPr>
            <w:tcW w:w="5382" w:type="dxa"/>
            <w:vAlign w:val="center"/>
          </w:tcPr>
          <w:p w14:paraId="3D2BDE15" w14:textId="5D51DB34" w:rsidR="009420AF" w:rsidRDefault="00EB5C2C" w:rsidP="001D7C8E">
            <w:pPr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  <w:lang w:val="zh-TW" w:eastAsia="zh-TW"/>
              </w:rPr>
            </w:pP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202</w:t>
            </w:r>
            <w:r w:rsidR="00B424E4">
              <w:rPr>
                <w:rFonts w:ascii="仿宋" w:eastAsia="仿宋" w:hAnsi="仿宋"/>
                <w:kern w:val="0"/>
                <w:sz w:val="24"/>
                <w:szCs w:val="24"/>
                <w:lang w:eastAsia="zh-TW"/>
              </w:rPr>
              <w:t>0</w:t>
            </w:r>
            <w:r w:rsidR="00B424E4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级计算机科学与技术专业</w:t>
            </w:r>
            <w:r w:rsidR="00B424E4">
              <w:rPr>
                <w:rFonts w:ascii="仿宋" w:eastAsia="仿宋" w:hAnsi="仿宋" w:hint="eastAsia"/>
                <w:kern w:val="0"/>
                <w:sz w:val="24"/>
                <w:szCs w:val="24"/>
              </w:rPr>
              <w:t>4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班团支部</w:t>
            </w:r>
          </w:p>
        </w:tc>
        <w:tc>
          <w:tcPr>
            <w:tcW w:w="2914" w:type="dxa"/>
            <w:vAlign w:val="center"/>
          </w:tcPr>
          <w:p w14:paraId="56F3B128" w14:textId="5D670FF8" w:rsidR="009420AF" w:rsidRPr="002B544C" w:rsidRDefault="00B424E4" w:rsidP="001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信息管理学院</w:t>
            </w:r>
          </w:p>
        </w:tc>
      </w:tr>
      <w:tr w:rsidR="009420AF" w14:paraId="1B8578B9" w14:textId="77777777" w:rsidTr="00EB5C2C">
        <w:trPr>
          <w:trHeight w:val="425"/>
          <w:jc w:val="center"/>
        </w:trPr>
        <w:tc>
          <w:tcPr>
            <w:tcW w:w="5382" w:type="dxa"/>
            <w:vAlign w:val="center"/>
          </w:tcPr>
          <w:p w14:paraId="76EBD910" w14:textId="3C1D0861" w:rsidR="009420AF" w:rsidRDefault="00EB5C2C" w:rsidP="001D7C8E">
            <w:pPr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  <w:lang w:val="zh-TW" w:eastAsia="zh-TW"/>
              </w:rPr>
            </w:pP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202</w:t>
            </w:r>
            <w:r w:rsidR="00B424E4">
              <w:rPr>
                <w:rFonts w:ascii="仿宋" w:eastAsia="仿宋" w:hAnsi="仿宋"/>
                <w:kern w:val="0"/>
                <w:sz w:val="24"/>
                <w:szCs w:val="24"/>
                <w:lang w:eastAsia="zh-TW"/>
              </w:rPr>
              <w:t>1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级</w:t>
            </w:r>
            <w:r w:rsidR="00B424E4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计算机科学与技术专业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1班团支部</w:t>
            </w:r>
          </w:p>
        </w:tc>
        <w:tc>
          <w:tcPr>
            <w:tcW w:w="2914" w:type="dxa"/>
            <w:vAlign w:val="center"/>
          </w:tcPr>
          <w:p w14:paraId="50F32955" w14:textId="615813D7" w:rsidR="009420AF" w:rsidRPr="002B544C" w:rsidRDefault="00B424E4" w:rsidP="001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信息管理学院</w:t>
            </w:r>
          </w:p>
        </w:tc>
      </w:tr>
      <w:tr w:rsidR="009420AF" w14:paraId="6F1E79A0" w14:textId="77777777" w:rsidTr="00EB5C2C">
        <w:trPr>
          <w:trHeight w:val="425"/>
          <w:jc w:val="center"/>
        </w:trPr>
        <w:tc>
          <w:tcPr>
            <w:tcW w:w="5382" w:type="dxa"/>
            <w:vAlign w:val="center"/>
          </w:tcPr>
          <w:p w14:paraId="34054ACF" w14:textId="004FB758" w:rsidR="009420AF" w:rsidRDefault="00EB5C2C" w:rsidP="001D7C8E">
            <w:pPr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  <w:lang w:val="zh-TW" w:eastAsia="zh-TW"/>
              </w:rPr>
            </w:pP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202</w:t>
            </w:r>
            <w:r w:rsidRPr="009420AF">
              <w:rPr>
                <w:rFonts w:ascii="仿宋" w:eastAsia="仿宋" w:hAnsi="仿宋"/>
                <w:kern w:val="0"/>
                <w:sz w:val="24"/>
                <w:szCs w:val="24"/>
                <w:lang w:eastAsia="zh-TW"/>
              </w:rPr>
              <w:t>2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级</w:t>
            </w:r>
            <w:r w:rsidR="00B424E4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计算机科学与技术专业</w:t>
            </w:r>
            <w:r w:rsidR="007F0EE4">
              <w:rPr>
                <w:rFonts w:ascii="仿宋" w:eastAsia="仿宋" w:hAnsi="仿宋" w:hint="eastAsia"/>
                <w:kern w:val="0"/>
                <w:sz w:val="24"/>
                <w:szCs w:val="24"/>
              </w:rPr>
              <w:t>4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班团支部</w:t>
            </w:r>
          </w:p>
        </w:tc>
        <w:tc>
          <w:tcPr>
            <w:tcW w:w="2914" w:type="dxa"/>
            <w:vAlign w:val="center"/>
          </w:tcPr>
          <w:p w14:paraId="4A13A7F0" w14:textId="377A5A6C" w:rsidR="009420AF" w:rsidRPr="002B544C" w:rsidRDefault="00B424E4" w:rsidP="001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信息管理学院</w:t>
            </w:r>
          </w:p>
        </w:tc>
      </w:tr>
      <w:tr w:rsidR="009420AF" w14:paraId="2A60DF70" w14:textId="77777777" w:rsidTr="00EB5C2C">
        <w:trPr>
          <w:trHeight w:val="425"/>
          <w:jc w:val="center"/>
        </w:trPr>
        <w:tc>
          <w:tcPr>
            <w:tcW w:w="5382" w:type="dxa"/>
            <w:vAlign w:val="center"/>
          </w:tcPr>
          <w:p w14:paraId="1F437E84" w14:textId="732C77BE" w:rsidR="009420AF" w:rsidRDefault="00EB5C2C" w:rsidP="001D7C8E">
            <w:pPr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  <w:lang w:val="zh-TW" w:eastAsia="zh-TW"/>
              </w:rPr>
            </w:pP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202</w:t>
            </w:r>
            <w:r w:rsidR="002B544C">
              <w:rPr>
                <w:rFonts w:ascii="仿宋" w:eastAsia="仿宋" w:hAnsi="仿宋"/>
                <w:kern w:val="0"/>
                <w:sz w:val="24"/>
                <w:szCs w:val="24"/>
                <w:lang w:eastAsia="zh-TW"/>
              </w:rPr>
              <w:t>0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级</w:t>
            </w:r>
            <w:r w:rsidR="002B544C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英语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1班团支部</w:t>
            </w:r>
          </w:p>
        </w:tc>
        <w:tc>
          <w:tcPr>
            <w:tcW w:w="2914" w:type="dxa"/>
            <w:vAlign w:val="center"/>
          </w:tcPr>
          <w:p w14:paraId="7B5942B4" w14:textId="2BCF20DB" w:rsidR="009420AF" w:rsidRPr="002B544C" w:rsidRDefault="002B544C" w:rsidP="001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B544C">
              <w:rPr>
                <w:rFonts w:ascii="仿宋" w:eastAsia="仿宋" w:hAnsi="仿宋" w:cs="仿宋" w:hint="eastAsia"/>
                <w:sz w:val="24"/>
                <w:szCs w:val="24"/>
              </w:rPr>
              <w:t>外国语学院</w:t>
            </w:r>
          </w:p>
        </w:tc>
      </w:tr>
      <w:tr w:rsidR="009420AF" w14:paraId="32A97A35" w14:textId="77777777" w:rsidTr="00EB5C2C">
        <w:trPr>
          <w:trHeight w:val="425"/>
          <w:jc w:val="center"/>
        </w:trPr>
        <w:tc>
          <w:tcPr>
            <w:tcW w:w="5382" w:type="dxa"/>
            <w:vAlign w:val="center"/>
          </w:tcPr>
          <w:p w14:paraId="2F574B23" w14:textId="056E8D03" w:rsidR="009420AF" w:rsidRDefault="002B544C" w:rsidP="001D7C8E">
            <w:pPr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  <w:lang w:val="zh-TW" w:eastAsia="zh-TW"/>
              </w:rPr>
            </w:pP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202</w:t>
            </w:r>
            <w:r w:rsidRPr="009420AF">
              <w:rPr>
                <w:rFonts w:ascii="仿宋" w:eastAsia="仿宋" w:hAnsi="仿宋"/>
                <w:kern w:val="0"/>
                <w:sz w:val="24"/>
                <w:szCs w:val="24"/>
                <w:lang w:eastAsia="zh-TW"/>
              </w:rPr>
              <w:t>2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级</w:t>
            </w:r>
            <w:r w:rsidR="007F0EE4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金融工程</w:t>
            </w:r>
            <w:r w:rsidR="007F0EE4" w:rsidRPr="002C0283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（中美合作）</w:t>
            </w:r>
            <w:r w:rsidR="007F0EE4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班团支部</w:t>
            </w:r>
          </w:p>
        </w:tc>
        <w:tc>
          <w:tcPr>
            <w:tcW w:w="2914" w:type="dxa"/>
            <w:vAlign w:val="center"/>
          </w:tcPr>
          <w:p w14:paraId="42EA541B" w14:textId="065F8663" w:rsidR="009420AF" w:rsidRPr="002B544C" w:rsidRDefault="007F0EE4" w:rsidP="001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金融科技学院</w:t>
            </w:r>
          </w:p>
        </w:tc>
      </w:tr>
      <w:tr w:rsidR="009420AF" w14:paraId="24847168" w14:textId="77777777" w:rsidTr="00EB5C2C">
        <w:trPr>
          <w:trHeight w:val="425"/>
          <w:jc w:val="center"/>
        </w:trPr>
        <w:tc>
          <w:tcPr>
            <w:tcW w:w="5382" w:type="dxa"/>
            <w:vAlign w:val="center"/>
          </w:tcPr>
          <w:p w14:paraId="623D88BE" w14:textId="5F4F5652" w:rsidR="009420AF" w:rsidRDefault="002B544C" w:rsidP="001D7C8E">
            <w:pPr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  <w:lang w:val="zh-TW" w:eastAsia="zh-TW"/>
              </w:rPr>
            </w:pP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202</w:t>
            </w:r>
            <w:r w:rsidR="007F0EE4">
              <w:rPr>
                <w:rFonts w:ascii="仿宋" w:eastAsia="仿宋" w:hAnsi="仿宋"/>
                <w:kern w:val="0"/>
                <w:sz w:val="24"/>
                <w:szCs w:val="24"/>
                <w:lang w:eastAsia="zh-TW"/>
              </w:rPr>
              <w:t>1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级</w:t>
            </w:r>
            <w:r w:rsidR="007F0EE4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汉语言文学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1班团支部</w:t>
            </w:r>
          </w:p>
        </w:tc>
        <w:tc>
          <w:tcPr>
            <w:tcW w:w="2914" w:type="dxa"/>
            <w:vAlign w:val="center"/>
          </w:tcPr>
          <w:p w14:paraId="6DB3C473" w14:textId="7140EF63" w:rsidR="009420AF" w:rsidRPr="002B544C" w:rsidRDefault="007F0EE4" w:rsidP="001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人文艺术学院</w:t>
            </w:r>
          </w:p>
        </w:tc>
      </w:tr>
      <w:tr w:rsidR="009420AF" w14:paraId="17A07DCA" w14:textId="77777777" w:rsidTr="00EB5C2C">
        <w:trPr>
          <w:trHeight w:val="425"/>
          <w:jc w:val="center"/>
        </w:trPr>
        <w:tc>
          <w:tcPr>
            <w:tcW w:w="5382" w:type="dxa"/>
            <w:vAlign w:val="center"/>
          </w:tcPr>
          <w:p w14:paraId="0432D518" w14:textId="7CFE9DE8" w:rsidR="009420AF" w:rsidRDefault="002B544C" w:rsidP="001D7C8E">
            <w:pPr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  <w:lang w:val="zh-TW" w:eastAsia="zh-TW"/>
              </w:rPr>
            </w:pP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202</w:t>
            </w:r>
            <w:r w:rsidR="007F0EE4">
              <w:rPr>
                <w:rFonts w:ascii="仿宋" w:eastAsia="仿宋" w:hAnsi="仿宋"/>
                <w:kern w:val="0"/>
                <w:sz w:val="24"/>
                <w:szCs w:val="24"/>
                <w:lang w:eastAsia="zh-TW"/>
              </w:rPr>
              <w:t>0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级</w:t>
            </w:r>
            <w:r w:rsidR="007F0EE4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序伦</w:t>
            </w:r>
            <w:r w:rsidRPr="009420AF">
              <w:rPr>
                <w:rFonts w:ascii="仿宋" w:eastAsia="仿宋" w:hAnsi="仿宋" w:hint="eastAsia"/>
                <w:kern w:val="0"/>
                <w:sz w:val="24"/>
                <w:szCs w:val="24"/>
                <w:lang w:eastAsia="zh-TW"/>
              </w:rPr>
              <w:t>1班团支部</w:t>
            </w:r>
          </w:p>
        </w:tc>
        <w:tc>
          <w:tcPr>
            <w:tcW w:w="2914" w:type="dxa"/>
            <w:vAlign w:val="center"/>
          </w:tcPr>
          <w:p w14:paraId="2D25A10F" w14:textId="4ABAA779" w:rsidR="009420AF" w:rsidRPr="002B544C" w:rsidRDefault="007F0EE4" w:rsidP="001D7C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序伦书院</w:t>
            </w:r>
            <w:proofErr w:type="gramEnd"/>
          </w:p>
        </w:tc>
      </w:tr>
    </w:tbl>
    <w:p w14:paraId="1AC0D20D" w14:textId="77777777" w:rsidR="009420AF" w:rsidRPr="00E51169" w:rsidRDefault="009420AF" w:rsidP="00E51169">
      <w:pPr>
        <w:jc w:val="center"/>
      </w:pPr>
    </w:p>
    <w:sectPr w:rsidR="009420AF" w:rsidRPr="00E51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43982" w14:textId="77777777" w:rsidR="00D73F51" w:rsidRDefault="00D73F51" w:rsidP="00E51169">
      <w:r>
        <w:separator/>
      </w:r>
    </w:p>
  </w:endnote>
  <w:endnote w:type="continuationSeparator" w:id="0">
    <w:p w14:paraId="7A7CF265" w14:textId="77777777" w:rsidR="00D73F51" w:rsidRDefault="00D73F51" w:rsidP="00E5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3427D" w14:textId="77777777" w:rsidR="00D73F51" w:rsidRDefault="00D73F51" w:rsidP="00E51169">
      <w:r>
        <w:separator/>
      </w:r>
    </w:p>
  </w:footnote>
  <w:footnote w:type="continuationSeparator" w:id="0">
    <w:p w14:paraId="4D5A0F31" w14:textId="77777777" w:rsidR="00D73F51" w:rsidRDefault="00D73F51" w:rsidP="00E51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D6"/>
    <w:rsid w:val="002B544C"/>
    <w:rsid w:val="002B66ED"/>
    <w:rsid w:val="002C0283"/>
    <w:rsid w:val="00482E78"/>
    <w:rsid w:val="00541EDD"/>
    <w:rsid w:val="005D5ED6"/>
    <w:rsid w:val="00674520"/>
    <w:rsid w:val="007D7787"/>
    <w:rsid w:val="007F0EE4"/>
    <w:rsid w:val="008373E4"/>
    <w:rsid w:val="009420AF"/>
    <w:rsid w:val="009F7CF8"/>
    <w:rsid w:val="00B424E4"/>
    <w:rsid w:val="00D53860"/>
    <w:rsid w:val="00D73F51"/>
    <w:rsid w:val="00E22F52"/>
    <w:rsid w:val="00E51169"/>
    <w:rsid w:val="00EB5C2C"/>
    <w:rsid w:val="00F22A6A"/>
    <w:rsid w:val="00FB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AE63F"/>
  <w15:chartTrackingRefBased/>
  <w15:docId w15:val="{E294F843-5AC6-4C72-B5B0-EB092F7B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16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16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11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11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1169"/>
    <w:rPr>
      <w:sz w:val="18"/>
      <w:szCs w:val="18"/>
    </w:rPr>
  </w:style>
  <w:style w:type="table" w:styleId="a7">
    <w:name w:val="Table Grid"/>
    <w:basedOn w:val="a1"/>
    <w:uiPriority w:val="39"/>
    <w:rsid w:val="00E51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虹雨 吴</dc:creator>
  <cp:keywords/>
  <dc:description/>
  <cp:lastModifiedBy>曹 妍</cp:lastModifiedBy>
  <cp:revision>2</cp:revision>
  <dcterms:created xsi:type="dcterms:W3CDTF">2023-06-26T05:24:00Z</dcterms:created>
  <dcterms:modified xsi:type="dcterms:W3CDTF">2023-06-26T05:24:00Z</dcterms:modified>
</cp:coreProperties>
</file>